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527120" w14:textId="22103FF4" w:rsidR="00A25589" w:rsidRPr="00100F9B" w:rsidRDefault="00A25589" w:rsidP="00B83B15">
      <w:pPr>
        <w:pStyle w:val="Title"/>
      </w:pPr>
      <w:r w:rsidRPr="00100F9B">
        <w:t>Celebration of Volunteering Nominations Guidance</w:t>
      </w:r>
    </w:p>
    <w:p w14:paraId="3498EBAE" w14:textId="77777777" w:rsidR="00100F9B" w:rsidRDefault="00100F9B" w:rsidP="00B83B15">
      <w:pPr>
        <w:spacing w:after="0" w:line="240" w:lineRule="auto"/>
      </w:pPr>
    </w:p>
    <w:p w14:paraId="1E694396" w14:textId="187E95B9" w:rsidR="006F51B8" w:rsidRDefault="008D1531" w:rsidP="00B83B15">
      <w:pPr>
        <w:pStyle w:val="Heading1"/>
      </w:pPr>
      <w:r>
        <w:t>There are six award categories this year</w:t>
      </w:r>
      <w:r w:rsidR="00776D69">
        <w:t>:</w:t>
      </w:r>
    </w:p>
    <w:p w14:paraId="548DF0A3" w14:textId="77777777" w:rsidR="00B83B15" w:rsidRDefault="00B83B15" w:rsidP="00B83B15">
      <w:pPr>
        <w:spacing w:after="0" w:line="240" w:lineRule="auto"/>
      </w:pPr>
    </w:p>
    <w:p w14:paraId="067602C8" w14:textId="1E8F40FF" w:rsidR="00776D69" w:rsidRDefault="008D1531" w:rsidP="00B83B15">
      <w:pPr>
        <w:pStyle w:val="paragraph"/>
        <w:spacing w:before="0" w:beforeAutospacing="0" w:after="0" w:afterAutospacing="0"/>
        <w:textAlignment w:val="baseline"/>
        <w:rPr>
          <w:rFonts w:ascii="Segoe UI" w:hAnsi="Segoe UI" w:cs="Segoe UI"/>
          <w:sz w:val="18"/>
          <w:szCs w:val="18"/>
        </w:rPr>
      </w:pPr>
      <w:r w:rsidRPr="223DF83E">
        <w:rPr>
          <w:rStyle w:val="normaltextrun"/>
          <w:rFonts w:ascii="Aptos" w:hAnsi="Aptos" w:cs="Segoe UI"/>
          <w:b/>
          <w:bCs/>
          <w:sz w:val="22"/>
          <w:szCs w:val="22"/>
        </w:rPr>
        <w:t xml:space="preserve">Reading Students’ Union </w:t>
      </w:r>
      <w:r w:rsidR="00946718">
        <w:rPr>
          <w:rStyle w:val="normaltextrun"/>
          <w:rFonts w:ascii="Aptos" w:hAnsi="Aptos" w:cs="Segoe UI"/>
          <w:b/>
          <w:bCs/>
          <w:sz w:val="22"/>
          <w:szCs w:val="22"/>
        </w:rPr>
        <w:t>Activist</w:t>
      </w:r>
      <w:r w:rsidRPr="223DF83E">
        <w:rPr>
          <w:rStyle w:val="normaltextrun"/>
          <w:rFonts w:ascii="Aptos" w:hAnsi="Aptos" w:cs="Segoe UI"/>
          <w:b/>
          <w:bCs/>
          <w:sz w:val="22"/>
          <w:szCs w:val="22"/>
        </w:rPr>
        <w:t xml:space="preserve"> of the Year</w:t>
      </w:r>
      <w:r w:rsidRPr="223DF83E">
        <w:rPr>
          <w:rStyle w:val="normaltextrun"/>
          <w:rFonts w:ascii="Aptos" w:hAnsi="Aptos" w:cs="Segoe UI"/>
          <w:sz w:val="22"/>
          <w:szCs w:val="22"/>
        </w:rPr>
        <w:t xml:space="preserve"> </w:t>
      </w:r>
      <w:r w:rsidR="00B83B15">
        <w:rPr>
          <w:rStyle w:val="normaltextrun"/>
          <w:rFonts w:ascii="Aptos" w:hAnsi="Aptos" w:cs="Segoe UI"/>
          <w:sz w:val="22"/>
          <w:szCs w:val="22"/>
        </w:rPr>
        <w:t>–</w:t>
      </w:r>
      <w:r w:rsidRPr="223DF83E">
        <w:rPr>
          <w:rStyle w:val="normaltextrun"/>
          <w:rFonts w:ascii="Aptos" w:hAnsi="Aptos" w:cs="Segoe UI"/>
          <w:sz w:val="22"/>
          <w:szCs w:val="22"/>
        </w:rPr>
        <w:t xml:space="preserve"> </w:t>
      </w:r>
      <w:r w:rsidR="00946718" w:rsidRPr="00946718">
        <w:rPr>
          <w:rFonts w:ascii="Aptos" w:hAnsi="Aptos" w:cs="Segoe UI"/>
          <w:sz w:val="22"/>
          <w:szCs w:val="22"/>
        </w:rPr>
        <w:t>this award recognises students, past and current, who have made a difference to communities through activism or advocacy, driving change locally, nationally or internationally. This could be whilst a student at Reading or in a volunteer capacity since graduating.</w:t>
      </w:r>
    </w:p>
    <w:p w14:paraId="12E686C6" w14:textId="77777777" w:rsidR="00454F32" w:rsidRDefault="00454F32" w:rsidP="00B83B15">
      <w:pPr>
        <w:pStyle w:val="paragraph"/>
        <w:spacing w:before="0" w:beforeAutospacing="0" w:after="0" w:afterAutospacing="0"/>
        <w:textAlignment w:val="baseline"/>
        <w:rPr>
          <w:rFonts w:ascii="Segoe UI" w:hAnsi="Segoe UI" w:cs="Segoe UI"/>
          <w:sz w:val="18"/>
          <w:szCs w:val="18"/>
        </w:rPr>
      </w:pPr>
      <w:r>
        <w:rPr>
          <w:rStyle w:val="eop"/>
          <w:rFonts w:ascii="Aptos" w:hAnsi="Aptos" w:cs="Segoe UI"/>
          <w:sz w:val="22"/>
          <w:szCs w:val="22"/>
        </w:rPr>
        <w:t> </w:t>
      </w:r>
    </w:p>
    <w:p w14:paraId="30CD143A" w14:textId="7F93A7B0" w:rsidR="00454F32" w:rsidRDefault="00454F32" w:rsidP="00B83B15">
      <w:pPr>
        <w:pStyle w:val="paragraph"/>
        <w:spacing w:before="0" w:beforeAutospacing="0" w:after="0" w:afterAutospacing="0"/>
        <w:textAlignment w:val="baseline"/>
        <w:rPr>
          <w:rStyle w:val="eop"/>
          <w:rFonts w:ascii="Aptos" w:hAnsi="Aptos" w:cs="Segoe UI"/>
          <w:sz w:val="22"/>
          <w:szCs w:val="22"/>
        </w:rPr>
      </w:pPr>
      <w:r>
        <w:rPr>
          <w:rStyle w:val="normaltextrun"/>
          <w:rFonts w:ascii="Aptos" w:hAnsi="Aptos" w:cs="Segoe UI"/>
          <w:b/>
          <w:bCs/>
          <w:sz w:val="22"/>
          <w:szCs w:val="22"/>
        </w:rPr>
        <w:t xml:space="preserve">Staff Volunteer of the Year </w:t>
      </w:r>
      <w:r>
        <w:rPr>
          <w:rStyle w:val="normaltextrun"/>
          <w:rFonts w:ascii="Aptos" w:hAnsi="Aptos" w:cs="Segoe UI"/>
          <w:sz w:val="22"/>
          <w:szCs w:val="22"/>
        </w:rPr>
        <w:t>– this award recognises a Reading Students’ Union or U</w:t>
      </w:r>
      <w:r w:rsidR="00D61ED5">
        <w:rPr>
          <w:rStyle w:val="normaltextrun"/>
          <w:rFonts w:ascii="Aptos" w:hAnsi="Aptos" w:cs="Segoe UI"/>
          <w:sz w:val="22"/>
          <w:szCs w:val="22"/>
        </w:rPr>
        <w:t xml:space="preserve">niversity of Reading </w:t>
      </w:r>
      <w:r>
        <w:rPr>
          <w:rStyle w:val="normaltextrun"/>
          <w:rFonts w:ascii="Aptos" w:hAnsi="Aptos" w:cs="Segoe UI"/>
          <w:sz w:val="22"/>
          <w:szCs w:val="22"/>
        </w:rPr>
        <w:t xml:space="preserve">staff member </w:t>
      </w:r>
      <w:r w:rsidR="00D61ED5">
        <w:rPr>
          <w:rStyle w:val="normaltextrun"/>
          <w:rFonts w:ascii="Aptos" w:hAnsi="Aptos" w:cs="Segoe UI"/>
          <w:sz w:val="22"/>
          <w:szCs w:val="22"/>
        </w:rPr>
        <w:t>who</w:t>
      </w:r>
      <w:r>
        <w:rPr>
          <w:rStyle w:val="normaltextrun"/>
          <w:rFonts w:ascii="Aptos" w:hAnsi="Aptos" w:cs="Segoe UI"/>
          <w:sz w:val="22"/>
          <w:szCs w:val="22"/>
        </w:rPr>
        <w:t xml:space="preserve"> has gone above and beyond in their volunteer role. This can be a voluntary role on or off campus, through their professional/academic role or in their personal time.</w:t>
      </w:r>
      <w:r>
        <w:rPr>
          <w:rStyle w:val="normaltextrun"/>
          <w:rFonts w:ascii="Arial" w:hAnsi="Arial" w:cs="Arial"/>
          <w:sz w:val="22"/>
          <w:szCs w:val="22"/>
        </w:rPr>
        <w:t>   </w:t>
      </w:r>
      <w:r>
        <w:rPr>
          <w:rStyle w:val="eop"/>
          <w:rFonts w:ascii="Aptos" w:hAnsi="Aptos" w:cs="Segoe UI"/>
          <w:sz w:val="22"/>
          <w:szCs w:val="22"/>
        </w:rPr>
        <w:t> </w:t>
      </w:r>
    </w:p>
    <w:p w14:paraId="468DB4AF" w14:textId="2B3D6AAF" w:rsidR="00454F32" w:rsidRDefault="00454F32" w:rsidP="00B83B15">
      <w:pPr>
        <w:pStyle w:val="paragraph"/>
        <w:spacing w:before="0" w:beforeAutospacing="0" w:after="0" w:afterAutospacing="0"/>
        <w:textAlignment w:val="baseline"/>
        <w:rPr>
          <w:rFonts w:ascii="Segoe UI" w:hAnsi="Segoe UI" w:cs="Segoe UI"/>
          <w:sz w:val="18"/>
          <w:szCs w:val="18"/>
        </w:rPr>
      </w:pPr>
    </w:p>
    <w:p w14:paraId="4538E9AD" w14:textId="77777777" w:rsidR="00776D69" w:rsidRDefault="00454F32" w:rsidP="00B83B15">
      <w:pPr>
        <w:pStyle w:val="paragraph"/>
        <w:spacing w:before="0" w:beforeAutospacing="0" w:after="0" w:afterAutospacing="0"/>
        <w:textAlignment w:val="baseline"/>
        <w:rPr>
          <w:rStyle w:val="normaltextrun"/>
          <w:rFonts w:ascii="Arial" w:hAnsi="Arial" w:cs="Arial"/>
          <w:sz w:val="22"/>
          <w:szCs w:val="22"/>
        </w:rPr>
      </w:pPr>
      <w:r>
        <w:rPr>
          <w:rStyle w:val="normaltextrun"/>
          <w:rFonts w:ascii="Aptos" w:hAnsi="Aptos" w:cs="Segoe UI"/>
          <w:b/>
          <w:bCs/>
          <w:sz w:val="22"/>
          <w:szCs w:val="22"/>
        </w:rPr>
        <w:t xml:space="preserve">Student Volunteer of the Year </w:t>
      </w:r>
      <w:r>
        <w:rPr>
          <w:rStyle w:val="normaltextrun"/>
          <w:rFonts w:ascii="Aptos" w:hAnsi="Aptos" w:cs="Segoe UI"/>
          <w:sz w:val="22"/>
          <w:szCs w:val="22"/>
        </w:rPr>
        <w:t>– this award recognises an individual University of Reading student that has gone above and beyond in their volunteer role. This can be a voluntary role on or off campus, through a formal volunteering programme or in their personal time.</w:t>
      </w:r>
      <w:r>
        <w:rPr>
          <w:rStyle w:val="normaltextrun"/>
          <w:rFonts w:ascii="Arial" w:hAnsi="Arial" w:cs="Arial"/>
          <w:sz w:val="22"/>
          <w:szCs w:val="22"/>
        </w:rPr>
        <w:t>   </w:t>
      </w:r>
    </w:p>
    <w:p w14:paraId="15804116" w14:textId="511A1D89" w:rsidR="00454F32" w:rsidRDefault="00454F32" w:rsidP="00B83B15">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 </w:t>
      </w:r>
      <w:r>
        <w:rPr>
          <w:rStyle w:val="eop"/>
          <w:rFonts w:ascii="Aptos" w:hAnsi="Aptos" w:cs="Segoe UI"/>
          <w:sz w:val="22"/>
          <w:szCs w:val="22"/>
        </w:rPr>
        <w:t> </w:t>
      </w:r>
    </w:p>
    <w:p w14:paraId="4C1FA71B" w14:textId="77777777" w:rsidR="00AA4BF2" w:rsidRDefault="00454F32" w:rsidP="00B83B15">
      <w:pPr>
        <w:pStyle w:val="paragraph"/>
        <w:spacing w:before="0" w:beforeAutospacing="0" w:after="0" w:afterAutospacing="0"/>
        <w:textAlignment w:val="baseline"/>
        <w:rPr>
          <w:rStyle w:val="normaltextrun"/>
          <w:rFonts w:ascii="Aptos" w:hAnsi="Aptos" w:cs="Segoe UI"/>
          <w:sz w:val="22"/>
          <w:szCs w:val="22"/>
        </w:rPr>
      </w:pPr>
      <w:r>
        <w:rPr>
          <w:rStyle w:val="normaltextrun"/>
          <w:rFonts w:ascii="Aptos" w:hAnsi="Aptos" w:cs="Segoe UI"/>
          <w:b/>
          <w:bCs/>
          <w:sz w:val="22"/>
          <w:szCs w:val="22"/>
        </w:rPr>
        <w:t>Alumni and Supporter Volunteer of the Year</w:t>
      </w:r>
      <w:r>
        <w:rPr>
          <w:rStyle w:val="normaltextrun"/>
          <w:rFonts w:ascii="Aptos" w:hAnsi="Aptos" w:cs="Segoe UI"/>
          <w:sz w:val="22"/>
          <w:szCs w:val="22"/>
        </w:rPr>
        <w:t xml:space="preserve"> </w:t>
      </w:r>
      <w:r w:rsidR="000E4F5E">
        <w:rPr>
          <w:rStyle w:val="normaltextrun"/>
          <w:rFonts w:ascii="Aptos" w:hAnsi="Aptos" w:cs="Segoe UI"/>
          <w:sz w:val="22"/>
          <w:szCs w:val="22"/>
        </w:rPr>
        <w:t>–</w:t>
      </w:r>
      <w:r>
        <w:rPr>
          <w:rStyle w:val="normaltextrun"/>
          <w:rFonts w:ascii="Aptos" w:hAnsi="Aptos" w:cs="Segoe UI"/>
          <w:sz w:val="22"/>
          <w:szCs w:val="22"/>
        </w:rPr>
        <w:t xml:space="preserve"> this award recognises either: </w:t>
      </w:r>
    </w:p>
    <w:p w14:paraId="2DD0C8F6" w14:textId="77777777" w:rsidR="00AA4BF2" w:rsidRDefault="00AA4BF2" w:rsidP="00B83B15">
      <w:pPr>
        <w:pStyle w:val="paragraph"/>
        <w:spacing w:before="0" w:beforeAutospacing="0" w:after="0" w:afterAutospacing="0"/>
        <w:textAlignment w:val="baseline"/>
        <w:rPr>
          <w:rStyle w:val="normaltextrun"/>
          <w:rFonts w:ascii="Aptos" w:hAnsi="Aptos" w:cs="Segoe UI"/>
          <w:sz w:val="22"/>
          <w:szCs w:val="22"/>
        </w:rPr>
      </w:pPr>
    </w:p>
    <w:p w14:paraId="0CE7F86C" w14:textId="77777777" w:rsidR="00AA4BF2" w:rsidRDefault="00454F32" w:rsidP="00B83B15">
      <w:pPr>
        <w:pStyle w:val="paragraph"/>
        <w:numPr>
          <w:ilvl w:val="0"/>
          <w:numId w:val="7"/>
        </w:numPr>
        <w:spacing w:before="0" w:beforeAutospacing="0" w:after="0" w:afterAutospacing="0"/>
        <w:textAlignment w:val="baseline"/>
        <w:rPr>
          <w:rStyle w:val="eop"/>
          <w:rFonts w:ascii="Aptos" w:hAnsi="Aptos" w:cs="Segoe UI"/>
          <w:sz w:val="22"/>
          <w:szCs w:val="22"/>
        </w:rPr>
      </w:pPr>
      <w:r>
        <w:rPr>
          <w:rStyle w:val="normaltextrun"/>
          <w:rFonts w:ascii="Aptos" w:hAnsi="Aptos" w:cs="Segoe UI"/>
          <w:sz w:val="22"/>
          <w:szCs w:val="22"/>
        </w:rPr>
        <w:t>an alumnus who has made a direct contribution to the work of the University through volunteering (such as mentoring a student, or giving a talk), or who is making a difference in their community, or in a particular field, through their volunteering.</w:t>
      </w:r>
      <w:r>
        <w:rPr>
          <w:rStyle w:val="eop"/>
          <w:rFonts w:ascii="Aptos" w:hAnsi="Aptos" w:cs="Segoe UI"/>
          <w:sz w:val="22"/>
          <w:szCs w:val="22"/>
        </w:rPr>
        <w:t> </w:t>
      </w:r>
    </w:p>
    <w:p w14:paraId="50C2035E" w14:textId="77777777" w:rsidR="00AA4BF2" w:rsidRDefault="00AA4BF2" w:rsidP="00AA4BF2">
      <w:pPr>
        <w:pStyle w:val="paragraph"/>
        <w:spacing w:before="0" w:beforeAutospacing="0" w:after="0" w:afterAutospacing="0"/>
        <w:ind w:left="720"/>
        <w:textAlignment w:val="baseline"/>
        <w:rPr>
          <w:rStyle w:val="eop"/>
          <w:rFonts w:ascii="Aptos" w:hAnsi="Aptos" w:cs="Segoe UI"/>
          <w:sz w:val="22"/>
          <w:szCs w:val="22"/>
        </w:rPr>
      </w:pPr>
    </w:p>
    <w:p w14:paraId="29A87296" w14:textId="77777777" w:rsidR="00AA4BF2" w:rsidRDefault="00454F32" w:rsidP="00AA4BF2">
      <w:pPr>
        <w:pStyle w:val="paragraph"/>
        <w:spacing w:before="0" w:beforeAutospacing="0" w:after="0" w:afterAutospacing="0"/>
        <w:textAlignment w:val="baseline"/>
        <w:rPr>
          <w:rStyle w:val="normaltextrun"/>
          <w:rFonts w:ascii="Aptos" w:hAnsi="Aptos" w:cs="Segoe UI"/>
          <w:sz w:val="22"/>
          <w:szCs w:val="22"/>
        </w:rPr>
      </w:pPr>
      <w:r w:rsidRPr="00AA4BF2">
        <w:rPr>
          <w:rStyle w:val="normaltextrun"/>
          <w:rFonts w:ascii="Aptos" w:hAnsi="Aptos" w:cs="Segoe UI"/>
          <w:sz w:val="22"/>
          <w:szCs w:val="22"/>
        </w:rPr>
        <w:t xml:space="preserve">Or: </w:t>
      </w:r>
    </w:p>
    <w:p w14:paraId="5448F1DC" w14:textId="77777777" w:rsidR="00AA4BF2" w:rsidRDefault="00AA4BF2" w:rsidP="00AA4BF2">
      <w:pPr>
        <w:pStyle w:val="paragraph"/>
        <w:spacing w:before="0" w:beforeAutospacing="0" w:after="0" w:afterAutospacing="0"/>
        <w:textAlignment w:val="baseline"/>
        <w:rPr>
          <w:rStyle w:val="normaltextrun"/>
          <w:rFonts w:ascii="Aptos" w:hAnsi="Aptos" w:cs="Segoe UI"/>
          <w:sz w:val="22"/>
          <w:szCs w:val="22"/>
        </w:rPr>
      </w:pPr>
    </w:p>
    <w:p w14:paraId="621386C5" w14:textId="3A31F59E" w:rsidR="00454F32" w:rsidRPr="00AA4BF2" w:rsidRDefault="00454F32" w:rsidP="00B83B15">
      <w:pPr>
        <w:pStyle w:val="paragraph"/>
        <w:numPr>
          <w:ilvl w:val="0"/>
          <w:numId w:val="7"/>
        </w:numPr>
        <w:spacing w:before="0" w:beforeAutospacing="0" w:after="0" w:afterAutospacing="0"/>
        <w:textAlignment w:val="baseline"/>
        <w:rPr>
          <w:rStyle w:val="eop"/>
          <w:rFonts w:ascii="Aptos" w:hAnsi="Aptos" w:cs="Segoe UI"/>
          <w:sz w:val="22"/>
          <w:szCs w:val="22"/>
        </w:rPr>
      </w:pPr>
      <w:r w:rsidRPr="00AA4BF2">
        <w:rPr>
          <w:rStyle w:val="normaltextrun"/>
          <w:rFonts w:ascii="Aptos" w:hAnsi="Aptos" w:cs="Segoe UI"/>
          <w:sz w:val="22"/>
          <w:szCs w:val="22"/>
        </w:rPr>
        <w:t>an individual supporter who has made a significant contribution to the University by giving their time and/or expertise through volunteering.</w:t>
      </w:r>
      <w:r w:rsidRPr="00AA4BF2">
        <w:rPr>
          <w:rStyle w:val="normaltextrun"/>
          <w:rFonts w:ascii="Arial" w:hAnsi="Arial" w:cs="Arial"/>
          <w:sz w:val="22"/>
          <w:szCs w:val="22"/>
        </w:rPr>
        <w:t>   </w:t>
      </w:r>
      <w:r w:rsidRPr="00AA4BF2">
        <w:rPr>
          <w:rStyle w:val="eop"/>
          <w:rFonts w:ascii="Aptos" w:hAnsi="Aptos" w:cs="Segoe UI"/>
          <w:sz w:val="22"/>
          <w:szCs w:val="22"/>
        </w:rPr>
        <w:t> </w:t>
      </w:r>
    </w:p>
    <w:p w14:paraId="22262589" w14:textId="012444E7" w:rsidR="00454F32" w:rsidRDefault="00454F32" w:rsidP="00B83B15">
      <w:pPr>
        <w:pStyle w:val="paragraph"/>
        <w:spacing w:before="0" w:beforeAutospacing="0" w:after="0" w:afterAutospacing="0"/>
        <w:textAlignment w:val="baseline"/>
        <w:rPr>
          <w:rFonts w:ascii="Segoe UI" w:hAnsi="Segoe UI" w:cs="Segoe UI"/>
          <w:sz w:val="18"/>
          <w:szCs w:val="18"/>
        </w:rPr>
      </w:pPr>
    </w:p>
    <w:p w14:paraId="5B5DE08C" w14:textId="0D60F346" w:rsidR="00776D69" w:rsidRPr="00B83B15" w:rsidRDefault="00454F32" w:rsidP="00B83B15">
      <w:pPr>
        <w:pStyle w:val="paragraph"/>
        <w:spacing w:before="0" w:beforeAutospacing="0" w:after="0" w:afterAutospacing="0"/>
        <w:textAlignment w:val="baseline"/>
        <w:rPr>
          <w:rFonts w:ascii="Aptos" w:hAnsi="Aptos" w:cs="Segoe UI"/>
          <w:sz w:val="22"/>
          <w:szCs w:val="22"/>
        </w:rPr>
      </w:pPr>
      <w:r>
        <w:rPr>
          <w:rStyle w:val="normaltextrun"/>
          <w:rFonts w:ascii="Aptos" w:hAnsi="Aptos" w:cs="Segoe UI"/>
          <w:b/>
          <w:bCs/>
          <w:sz w:val="22"/>
          <w:szCs w:val="22"/>
        </w:rPr>
        <w:t xml:space="preserve">Equality, Diversity and Inclusion </w:t>
      </w:r>
      <w:r w:rsidR="0017130D">
        <w:rPr>
          <w:rStyle w:val="normaltextrun"/>
          <w:rFonts w:ascii="Aptos" w:hAnsi="Aptos" w:cs="Segoe UI"/>
          <w:b/>
          <w:bCs/>
          <w:sz w:val="22"/>
          <w:szCs w:val="22"/>
        </w:rPr>
        <w:t xml:space="preserve">(EDI) </w:t>
      </w:r>
      <w:r>
        <w:rPr>
          <w:rStyle w:val="normaltextrun"/>
          <w:rFonts w:ascii="Aptos" w:hAnsi="Aptos" w:cs="Segoe UI"/>
          <w:b/>
          <w:bCs/>
          <w:sz w:val="22"/>
          <w:szCs w:val="22"/>
        </w:rPr>
        <w:t>Volunteer of the Year</w:t>
      </w:r>
      <w:r>
        <w:rPr>
          <w:rStyle w:val="normaltextrun"/>
          <w:rFonts w:ascii="Aptos" w:hAnsi="Aptos" w:cs="Segoe UI"/>
          <w:sz w:val="22"/>
          <w:szCs w:val="22"/>
        </w:rPr>
        <w:t xml:space="preserve"> </w:t>
      </w:r>
      <w:r w:rsidR="00AA4BF2">
        <w:rPr>
          <w:rStyle w:val="normaltextrun"/>
          <w:rFonts w:ascii="Aptos" w:hAnsi="Aptos" w:cs="Segoe UI"/>
          <w:sz w:val="22"/>
          <w:szCs w:val="22"/>
        </w:rPr>
        <w:t>–</w:t>
      </w:r>
      <w:r>
        <w:rPr>
          <w:rStyle w:val="normaltextrun"/>
          <w:rFonts w:ascii="Aptos" w:hAnsi="Aptos" w:cs="Segoe UI"/>
          <w:sz w:val="22"/>
          <w:szCs w:val="22"/>
        </w:rPr>
        <w:t xml:space="preserve"> this award recognises a student or staff member who has made an outstanding contribution to EDI through volunteering. This could include Staff Network activity, EDI activity in </w:t>
      </w:r>
      <w:r w:rsidR="0017130D">
        <w:rPr>
          <w:rStyle w:val="normaltextrun"/>
          <w:rFonts w:ascii="Aptos" w:hAnsi="Aptos" w:cs="Segoe UI"/>
          <w:sz w:val="22"/>
          <w:szCs w:val="22"/>
        </w:rPr>
        <w:t>s</w:t>
      </w:r>
      <w:r>
        <w:rPr>
          <w:rStyle w:val="normaltextrun"/>
          <w:rFonts w:ascii="Aptos" w:hAnsi="Aptos" w:cs="Segoe UI"/>
          <w:sz w:val="22"/>
          <w:szCs w:val="22"/>
        </w:rPr>
        <w:t xml:space="preserve">chools and </w:t>
      </w:r>
      <w:r w:rsidR="0017130D">
        <w:rPr>
          <w:rStyle w:val="normaltextrun"/>
          <w:rFonts w:ascii="Aptos" w:hAnsi="Aptos" w:cs="Segoe UI"/>
          <w:sz w:val="22"/>
          <w:szCs w:val="22"/>
        </w:rPr>
        <w:t>d</w:t>
      </w:r>
      <w:r>
        <w:rPr>
          <w:rStyle w:val="normaltextrun"/>
          <w:rFonts w:ascii="Aptos" w:hAnsi="Aptos" w:cs="Segoe UI"/>
          <w:sz w:val="22"/>
          <w:szCs w:val="22"/>
        </w:rPr>
        <w:t>irectorates, contributing to student societies or EDI officer roles, or student-staff partnerships.</w:t>
      </w:r>
      <w:r>
        <w:rPr>
          <w:rStyle w:val="eop"/>
          <w:rFonts w:ascii="Aptos" w:hAnsi="Aptos" w:cs="Segoe UI"/>
          <w:sz w:val="22"/>
          <w:szCs w:val="22"/>
        </w:rPr>
        <w:t> </w:t>
      </w:r>
    </w:p>
    <w:p w14:paraId="7AC40C52" w14:textId="77777777" w:rsidR="00454F32" w:rsidRDefault="00454F32" w:rsidP="00B83B15">
      <w:pPr>
        <w:pStyle w:val="paragraph"/>
        <w:spacing w:before="0" w:beforeAutospacing="0" w:after="0" w:afterAutospacing="0"/>
        <w:textAlignment w:val="baseline"/>
        <w:rPr>
          <w:rFonts w:ascii="Segoe UI" w:hAnsi="Segoe UI" w:cs="Segoe UI"/>
          <w:sz w:val="18"/>
          <w:szCs w:val="18"/>
        </w:rPr>
      </w:pPr>
      <w:r>
        <w:rPr>
          <w:rStyle w:val="eop"/>
          <w:rFonts w:ascii="Aptos" w:hAnsi="Aptos" w:cs="Segoe UI"/>
          <w:sz w:val="22"/>
          <w:szCs w:val="22"/>
        </w:rPr>
        <w:t> </w:t>
      </w:r>
    </w:p>
    <w:p w14:paraId="2C7ED9AB" w14:textId="38A2EC40" w:rsidR="00776D69" w:rsidRPr="00B83B15" w:rsidRDefault="00454F32" w:rsidP="00B83B15">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b/>
          <w:bCs/>
          <w:sz w:val="22"/>
          <w:szCs w:val="22"/>
        </w:rPr>
        <w:t>The Centenary Award for Long Service to Volunteering</w:t>
      </w:r>
      <w:r>
        <w:rPr>
          <w:rStyle w:val="normaltextrun"/>
          <w:rFonts w:ascii="Aptos" w:hAnsi="Aptos" w:cs="Segoe UI"/>
          <w:sz w:val="22"/>
          <w:szCs w:val="22"/>
        </w:rPr>
        <w:t xml:space="preserve"> – </w:t>
      </w:r>
      <w:r w:rsidR="00D00A3C">
        <w:rPr>
          <w:rStyle w:val="normaltextrun"/>
          <w:rFonts w:ascii="Aptos" w:hAnsi="Aptos" w:cs="Segoe UI"/>
          <w:sz w:val="22"/>
          <w:szCs w:val="22"/>
        </w:rPr>
        <w:t>o</w:t>
      </w:r>
      <w:r w:rsidR="00FE7E13" w:rsidRPr="00FE7E13">
        <w:rPr>
          <w:rStyle w:val="normaltextrun"/>
          <w:rFonts w:ascii="Aptos" w:hAnsi="Aptos" w:cs="Segoe UI"/>
          <w:sz w:val="22"/>
          <w:szCs w:val="22"/>
        </w:rPr>
        <w:t xml:space="preserve">n 17 March 2026, it will be 100 years since the University of Reading was granted a Royal Charter and became a university. To celebrate our </w:t>
      </w:r>
      <w:r w:rsidR="00FE7E13">
        <w:rPr>
          <w:rStyle w:val="normaltextrun"/>
          <w:rFonts w:ascii="Aptos" w:hAnsi="Aptos" w:cs="Segoe UI"/>
          <w:sz w:val="22"/>
          <w:szCs w:val="22"/>
        </w:rPr>
        <w:t>c</w:t>
      </w:r>
      <w:r w:rsidR="00FE7E13" w:rsidRPr="00FE7E13">
        <w:rPr>
          <w:rStyle w:val="normaltextrun"/>
          <w:rFonts w:ascii="Aptos" w:hAnsi="Aptos" w:cs="Segoe UI"/>
          <w:sz w:val="22"/>
          <w:szCs w:val="22"/>
        </w:rPr>
        <w:t xml:space="preserve">entenary, we have created a special award that recognises a student, staff member, or alumnus/a, who has demonstrated their dedication to volunteering by delivering outstanding and impactful volunteering for a period of five years or longer. This can be volunteering with the same organisation or across different volunteering opportunities. All nominees who meet the criteria will receive a certificate and be part of a special </w:t>
      </w:r>
      <w:r w:rsidR="00FE7E13">
        <w:rPr>
          <w:rStyle w:val="normaltextrun"/>
          <w:rFonts w:ascii="Aptos" w:hAnsi="Aptos" w:cs="Segoe UI"/>
          <w:sz w:val="22"/>
          <w:szCs w:val="22"/>
        </w:rPr>
        <w:t>c</w:t>
      </w:r>
      <w:r w:rsidR="00FE7E13" w:rsidRPr="00FE7E13">
        <w:rPr>
          <w:rStyle w:val="normaltextrun"/>
          <w:rFonts w:ascii="Aptos" w:hAnsi="Aptos" w:cs="Segoe UI"/>
          <w:sz w:val="22"/>
          <w:szCs w:val="22"/>
        </w:rPr>
        <w:t>entenary exhibition.</w:t>
      </w:r>
    </w:p>
    <w:p w14:paraId="6F8282B9" w14:textId="33817815" w:rsidR="00A25589" w:rsidRPr="00B83B15" w:rsidRDefault="570BD94F" w:rsidP="00B83B15">
      <w:pPr>
        <w:pStyle w:val="Heading1"/>
      </w:pPr>
      <w:r w:rsidRPr="00B83B15">
        <w:lastRenderedPageBreak/>
        <w:t>Top tips</w:t>
      </w:r>
    </w:p>
    <w:p w14:paraId="003F35AB" w14:textId="77777777" w:rsidR="00770CE4" w:rsidRDefault="2FE1985C" w:rsidP="00770CE4">
      <w:pPr>
        <w:pStyle w:val="ListParagraph"/>
        <w:numPr>
          <w:ilvl w:val="0"/>
          <w:numId w:val="7"/>
        </w:numPr>
        <w:spacing w:after="0" w:line="240" w:lineRule="auto"/>
      </w:pPr>
      <w:r>
        <w:t>We can only judge the nomination based on what you write on the form, so ensure you include all relevant information and don’t assume the judging panel knows anything about the volunteer or their volunteering</w:t>
      </w:r>
      <w:r w:rsidR="00770CE4">
        <w:t>.</w:t>
      </w:r>
    </w:p>
    <w:p w14:paraId="7B05E00D" w14:textId="77777777" w:rsidR="00770CE4" w:rsidRDefault="516D4FF5" w:rsidP="00770CE4">
      <w:pPr>
        <w:pStyle w:val="ListParagraph"/>
        <w:numPr>
          <w:ilvl w:val="0"/>
          <w:numId w:val="7"/>
        </w:numPr>
        <w:spacing w:after="0" w:line="240" w:lineRule="auto"/>
      </w:pPr>
      <w:r>
        <w:t xml:space="preserve">Share the story. We want to understand the impact the volunteering is having and the way it’s helping. Sharing examples is a great way to do this.  </w:t>
      </w:r>
    </w:p>
    <w:p w14:paraId="2A37B02D" w14:textId="3F64044D" w:rsidR="00BD7C6B" w:rsidRDefault="287D36C4" w:rsidP="00770CE4">
      <w:pPr>
        <w:pStyle w:val="ListParagraph"/>
        <w:numPr>
          <w:ilvl w:val="0"/>
          <w:numId w:val="7"/>
        </w:numPr>
        <w:spacing w:after="0" w:line="240" w:lineRule="auto"/>
      </w:pPr>
      <w:r>
        <w:t>The best applications show how the volunteer stands out from the crowd – if they go above and beyond in their volunteering, tell us how!</w:t>
      </w:r>
    </w:p>
    <w:p w14:paraId="23B92D14" w14:textId="77777777" w:rsidR="00B83B15" w:rsidRDefault="00B83B15" w:rsidP="00B83B15">
      <w:pPr>
        <w:spacing w:after="0" w:line="240" w:lineRule="auto"/>
      </w:pPr>
    </w:p>
    <w:p w14:paraId="2A585A23" w14:textId="1F65E970" w:rsidR="00BD7C6B" w:rsidRPr="00724925" w:rsidRDefault="4B7A43A0" w:rsidP="00B83B15">
      <w:pPr>
        <w:spacing w:after="0" w:line="240" w:lineRule="auto"/>
        <w:rPr>
          <w:b/>
          <w:bCs/>
        </w:rPr>
      </w:pPr>
      <w:r w:rsidRPr="00724925">
        <w:rPr>
          <w:b/>
          <w:bCs/>
        </w:rPr>
        <w:t xml:space="preserve">The judging panel </w:t>
      </w:r>
      <w:r w:rsidR="2AC90219" w:rsidRPr="00724925">
        <w:rPr>
          <w:b/>
          <w:bCs/>
        </w:rPr>
        <w:t>will look for evidence of the following in the application:</w:t>
      </w:r>
    </w:p>
    <w:p w14:paraId="3D079E6F" w14:textId="30FCD0B5" w:rsidR="00BD7C6B" w:rsidRDefault="00816635" w:rsidP="00B83B15">
      <w:pPr>
        <w:pStyle w:val="ListParagraph"/>
        <w:numPr>
          <w:ilvl w:val="0"/>
          <w:numId w:val="5"/>
        </w:numPr>
        <w:spacing w:after="0" w:line="240" w:lineRule="auto"/>
      </w:pPr>
      <w:r>
        <w:t xml:space="preserve">the </w:t>
      </w:r>
      <w:r w:rsidR="00BD7C6B">
        <w:t>impact and value of the volunteering</w:t>
      </w:r>
    </w:p>
    <w:p w14:paraId="36B911CE" w14:textId="226828A9" w:rsidR="00BD7C6B" w:rsidRDefault="2AC90219" w:rsidP="00B83B15">
      <w:pPr>
        <w:pStyle w:val="ListParagraph"/>
        <w:numPr>
          <w:ilvl w:val="0"/>
          <w:numId w:val="5"/>
        </w:numPr>
        <w:spacing w:after="0" w:line="240" w:lineRule="auto"/>
      </w:pPr>
      <w:r>
        <w:t>commitment and dedication</w:t>
      </w:r>
      <w:r w:rsidR="05CE9DF2">
        <w:t xml:space="preserve"> – this could be your own personal commitment,</w:t>
      </w:r>
      <w:r w:rsidR="7303B5B0">
        <w:t xml:space="preserve"> including long service,</w:t>
      </w:r>
      <w:r w:rsidR="05CE9DF2">
        <w:t xml:space="preserve"> your dedication to work</w:t>
      </w:r>
      <w:r w:rsidR="799F459C">
        <w:t>ing</w:t>
      </w:r>
      <w:r w:rsidR="05CE9DF2">
        <w:t xml:space="preserve"> with others</w:t>
      </w:r>
      <w:r w:rsidR="660FE9DC">
        <w:t xml:space="preserve">, a regular commitment or </w:t>
      </w:r>
      <w:r w:rsidR="685D9DF6">
        <w:t>one-off</w:t>
      </w:r>
      <w:r w:rsidR="660FE9DC">
        <w:t xml:space="preserve"> dedication.</w:t>
      </w:r>
    </w:p>
    <w:p w14:paraId="7118B2E9" w14:textId="46825B8F" w:rsidR="001C0C72" w:rsidRPr="008D228B" w:rsidRDefault="62E7DCB1" w:rsidP="00B83B15">
      <w:pPr>
        <w:pStyle w:val="ListParagraph"/>
        <w:numPr>
          <w:ilvl w:val="0"/>
          <w:numId w:val="5"/>
        </w:numPr>
        <w:spacing w:after="0" w:line="240" w:lineRule="auto"/>
      </w:pPr>
      <w:r>
        <w:t xml:space="preserve">going above and beyond </w:t>
      </w:r>
    </w:p>
    <w:p w14:paraId="44EB1E50" w14:textId="4BD26EFC" w:rsidR="008D228B" w:rsidRDefault="40DA95F3" w:rsidP="00B83B15">
      <w:pPr>
        <w:pStyle w:val="ListParagraph"/>
        <w:numPr>
          <w:ilvl w:val="0"/>
          <w:numId w:val="5"/>
        </w:numPr>
        <w:spacing w:after="0" w:line="240" w:lineRule="auto"/>
      </w:pPr>
      <w:r>
        <w:t>for student nominees, participation in one or more of the RED Awards</w:t>
      </w:r>
      <w:r w:rsidR="00724925">
        <w:t>.</w:t>
      </w:r>
    </w:p>
    <w:p w14:paraId="1DBD5D78" w14:textId="77777777" w:rsidR="00B83B15" w:rsidRDefault="00B83B15" w:rsidP="00B83B15">
      <w:pPr>
        <w:spacing w:after="0" w:line="240" w:lineRule="auto"/>
      </w:pPr>
    </w:p>
    <w:p w14:paraId="5A66AF17" w14:textId="1203255F" w:rsidR="008F73F7" w:rsidRPr="00724925" w:rsidRDefault="008F73F7" w:rsidP="00B83B15">
      <w:pPr>
        <w:spacing w:after="0" w:line="240" w:lineRule="auto"/>
        <w:rPr>
          <w:b/>
          <w:bCs/>
        </w:rPr>
      </w:pPr>
      <w:r w:rsidRPr="00724925">
        <w:rPr>
          <w:b/>
          <w:bCs/>
        </w:rPr>
        <w:t>How to make your nomination stand out:</w:t>
      </w:r>
    </w:p>
    <w:p w14:paraId="34C5FA81" w14:textId="06486FC8" w:rsidR="00B83B15" w:rsidRPr="002159AA" w:rsidRDefault="78E69B7A" w:rsidP="002159AA">
      <w:pPr>
        <w:pStyle w:val="ListParagraph"/>
        <w:numPr>
          <w:ilvl w:val="0"/>
          <w:numId w:val="6"/>
        </w:numPr>
        <w:spacing w:after="0" w:line="240" w:lineRule="auto"/>
        <w:rPr>
          <w:b/>
          <w:bCs/>
        </w:rPr>
      </w:pPr>
      <w:r w:rsidRPr="343EC364">
        <w:rPr>
          <w:b/>
          <w:bCs/>
        </w:rPr>
        <w:t xml:space="preserve">Be specific. List specific </w:t>
      </w:r>
      <w:r w:rsidR="28210E18" w:rsidRPr="343EC364">
        <w:rPr>
          <w:b/>
          <w:bCs/>
        </w:rPr>
        <w:t xml:space="preserve">projects and </w:t>
      </w:r>
      <w:r w:rsidR="54848246" w:rsidRPr="343EC364">
        <w:rPr>
          <w:b/>
          <w:bCs/>
        </w:rPr>
        <w:t>activities</w:t>
      </w:r>
      <w:r w:rsidRPr="343EC364">
        <w:rPr>
          <w:b/>
          <w:bCs/>
        </w:rPr>
        <w:t xml:space="preserve"> the volunteer has been involved in</w:t>
      </w:r>
      <w:r w:rsidR="530488A7" w:rsidRPr="343EC364">
        <w:rPr>
          <w:b/>
          <w:bCs/>
        </w:rPr>
        <w:t xml:space="preserve">, providing details on </w:t>
      </w:r>
      <w:r w:rsidR="28210E18" w:rsidRPr="343EC364">
        <w:rPr>
          <w:b/>
          <w:bCs/>
        </w:rPr>
        <w:t>their rol</w:t>
      </w:r>
      <w:r w:rsidR="001E7261">
        <w:rPr>
          <w:b/>
          <w:bCs/>
        </w:rPr>
        <w:t>e</w:t>
      </w:r>
      <w:r w:rsidR="00724925">
        <w:rPr>
          <w:b/>
          <w:bCs/>
        </w:rPr>
        <w:t>.</w:t>
      </w:r>
    </w:p>
    <w:p w14:paraId="40FE6CCE" w14:textId="3FB7CDEB" w:rsidR="006E1EB0" w:rsidRDefault="00F06756" w:rsidP="00B83B15">
      <w:pPr>
        <w:pStyle w:val="ListParagraph"/>
        <w:spacing w:after="0" w:line="240" w:lineRule="auto"/>
      </w:pPr>
      <w:r w:rsidRPr="005A17FD">
        <w:rPr>
          <w:b/>
          <w:bCs/>
        </w:rPr>
        <w:t>Bad example:</w:t>
      </w:r>
      <w:r w:rsidRPr="005A17FD">
        <w:t xml:space="preserve"> </w:t>
      </w:r>
      <w:r w:rsidR="57575DB5" w:rsidRPr="005A17FD">
        <w:t>She has volunteered at several society events</w:t>
      </w:r>
      <w:r w:rsidR="14E16A52" w:rsidRPr="005A17FD">
        <w:t>.</w:t>
      </w:r>
      <w:r w:rsidR="78E69B7A" w:rsidRPr="005A17FD">
        <w:br/>
      </w:r>
      <w:r w:rsidR="00585369" w:rsidRPr="005A17FD">
        <w:rPr>
          <w:rFonts w:eastAsia="Arial" w:cstheme="minorHAnsi"/>
          <w:b/>
          <w:bCs/>
        </w:rPr>
        <w:t>Good example:</w:t>
      </w:r>
      <w:r w:rsidR="00585369" w:rsidRPr="005A17FD">
        <w:rPr>
          <w:rFonts w:ascii="Arial" w:eastAsia="Arial" w:hAnsi="Arial" w:cs="Arial"/>
        </w:rPr>
        <w:t xml:space="preserve"> </w:t>
      </w:r>
      <w:r w:rsidR="57575DB5" w:rsidRPr="005A17FD">
        <w:t xml:space="preserve">She volunteered at the </w:t>
      </w:r>
      <w:r w:rsidR="3CE0D297" w:rsidRPr="005A17FD">
        <w:t xml:space="preserve">Whitley Community Development Association </w:t>
      </w:r>
      <w:r w:rsidR="57575DB5" w:rsidRPr="005A17FD">
        <w:t>afternoon tea Christmas party</w:t>
      </w:r>
      <w:r w:rsidR="1D29A577" w:rsidRPr="005A17FD">
        <w:t xml:space="preserve"> to run the quiz and organise donated gifts for the guests</w:t>
      </w:r>
      <w:r w:rsidR="57575DB5" w:rsidRPr="005A17FD">
        <w:t xml:space="preserve"> and</w:t>
      </w:r>
      <w:r w:rsidR="423A4F4A" w:rsidRPr="005A17FD">
        <w:t xml:space="preserve"> at</w:t>
      </w:r>
      <w:r w:rsidR="57575DB5" w:rsidRPr="005A17FD">
        <w:t xml:space="preserve"> </w:t>
      </w:r>
      <w:r w:rsidR="197A855C" w:rsidRPr="005A17FD">
        <w:t xml:space="preserve">the Santa Run to help </w:t>
      </w:r>
      <w:r w:rsidR="0D874A21" w:rsidRPr="005A17FD">
        <w:t>as a volunteer marshal, ensuring the safety of the runners across the route</w:t>
      </w:r>
      <w:r w:rsidR="197A855C" w:rsidRPr="005A17FD">
        <w:t>.</w:t>
      </w:r>
    </w:p>
    <w:p w14:paraId="57A219BF" w14:textId="77777777" w:rsidR="00B83B15" w:rsidRPr="005A17FD" w:rsidRDefault="00B83B15" w:rsidP="00B83B15">
      <w:pPr>
        <w:pStyle w:val="ListParagraph"/>
        <w:spacing w:after="0" w:line="240" w:lineRule="auto"/>
      </w:pPr>
    </w:p>
    <w:p w14:paraId="692F81B1" w14:textId="16B4EAEB" w:rsidR="00563410" w:rsidRPr="002159AA" w:rsidRDefault="0087451C" w:rsidP="002159AA">
      <w:pPr>
        <w:pStyle w:val="ListParagraph"/>
        <w:numPr>
          <w:ilvl w:val="0"/>
          <w:numId w:val="6"/>
        </w:numPr>
        <w:spacing w:after="0" w:line="240" w:lineRule="auto"/>
        <w:rPr>
          <w:b/>
          <w:bCs/>
        </w:rPr>
      </w:pPr>
      <w:r w:rsidRPr="005A17FD">
        <w:rPr>
          <w:b/>
          <w:bCs/>
        </w:rPr>
        <w:t>Describe exactly what the volunteer did</w:t>
      </w:r>
      <w:r w:rsidR="00724925">
        <w:rPr>
          <w:b/>
          <w:bCs/>
        </w:rPr>
        <w:t>.</w:t>
      </w:r>
    </w:p>
    <w:p w14:paraId="01F045AC" w14:textId="09F7DF89" w:rsidR="0087451C" w:rsidRDefault="00F06756" w:rsidP="00B83B15">
      <w:pPr>
        <w:pStyle w:val="ListParagraph"/>
        <w:spacing w:after="0" w:line="240" w:lineRule="auto"/>
      </w:pPr>
      <w:r w:rsidRPr="005A17FD">
        <w:rPr>
          <w:b/>
          <w:bCs/>
        </w:rPr>
        <w:t>Bad example:</w:t>
      </w:r>
      <w:r w:rsidRPr="005A17FD">
        <w:t xml:space="preserve"> </w:t>
      </w:r>
      <w:r w:rsidR="035D76EB" w:rsidRPr="005A17FD">
        <w:t>He helped at the event</w:t>
      </w:r>
      <w:r w:rsidR="14E16A52" w:rsidRPr="005A17FD">
        <w:t>.</w:t>
      </w:r>
      <w:r w:rsidR="0087451C" w:rsidRPr="005A17FD">
        <w:br/>
      </w:r>
      <w:r w:rsidR="006653BE" w:rsidRPr="005A17FD">
        <w:rPr>
          <w:rFonts w:eastAsia="Arial" w:cstheme="minorHAnsi"/>
          <w:b/>
          <w:bCs/>
        </w:rPr>
        <w:t>Good example:</w:t>
      </w:r>
      <w:r w:rsidR="006653BE" w:rsidRPr="005A17FD">
        <w:rPr>
          <w:rFonts w:ascii="Arial" w:eastAsia="Arial" w:hAnsi="Arial" w:cs="Arial"/>
          <w:b/>
          <w:bCs/>
        </w:rPr>
        <w:t xml:space="preserve"> </w:t>
      </w:r>
      <w:r w:rsidR="035D76EB" w:rsidRPr="005A17FD">
        <w:t xml:space="preserve">He staffed the </w:t>
      </w:r>
      <w:r w:rsidR="41EE3F58" w:rsidRPr="005A17FD">
        <w:t xml:space="preserve">registration </w:t>
      </w:r>
      <w:r w:rsidR="035D76EB" w:rsidRPr="005A17FD">
        <w:t>desk, welcoming guests</w:t>
      </w:r>
      <w:r w:rsidR="5052B223" w:rsidRPr="005A17FD">
        <w:t xml:space="preserve"> to the event and answering any questions. He also </w:t>
      </w:r>
      <w:r w:rsidR="03103D7F" w:rsidRPr="005A17FD">
        <w:t>ensured that refreshments were kept topped up</w:t>
      </w:r>
      <w:r w:rsidR="00653B99">
        <w:t>,</w:t>
      </w:r>
      <w:r w:rsidR="03103D7F" w:rsidRPr="005A17FD">
        <w:t xml:space="preserve"> and cleared up at the end of the event.</w:t>
      </w:r>
    </w:p>
    <w:p w14:paraId="3E9EDD5F" w14:textId="77777777" w:rsidR="00563410" w:rsidRDefault="00563410" w:rsidP="00B83B15">
      <w:pPr>
        <w:pStyle w:val="ListParagraph"/>
        <w:spacing w:after="0" w:line="240" w:lineRule="auto"/>
      </w:pPr>
    </w:p>
    <w:p w14:paraId="3D1FE697" w14:textId="77777777" w:rsidR="00563410" w:rsidRPr="005A17FD" w:rsidRDefault="00563410" w:rsidP="00B83B15">
      <w:pPr>
        <w:pStyle w:val="ListParagraph"/>
        <w:spacing w:after="0" w:line="240" w:lineRule="auto"/>
        <w:rPr>
          <w:sz w:val="6"/>
          <w:szCs w:val="6"/>
        </w:rPr>
      </w:pPr>
    </w:p>
    <w:p w14:paraId="5D2C06ED" w14:textId="237B5C11" w:rsidR="00563410" w:rsidRPr="002159AA" w:rsidRDefault="00CC4D50" w:rsidP="002159AA">
      <w:pPr>
        <w:pStyle w:val="ListParagraph"/>
        <w:numPr>
          <w:ilvl w:val="0"/>
          <w:numId w:val="6"/>
        </w:numPr>
        <w:spacing w:after="0" w:line="240" w:lineRule="auto"/>
        <w:rPr>
          <w:b/>
          <w:bCs/>
        </w:rPr>
      </w:pPr>
      <w:r w:rsidRPr="005A17FD">
        <w:rPr>
          <w:b/>
          <w:bCs/>
        </w:rPr>
        <w:t>If possible, provide a measure of their impact</w:t>
      </w:r>
      <w:r w:rsidR="6A0F8631" w:rsidRPr="005A17FD">
        <w:rPr>
          <w:b/>
          <w:bCs/>
        </w:rPr>
        <w:t>. This can include facts and figures, and testimonials from people impacted by the volunteering.</w:t>
      </w:r>
    </w:p>
    <w:p w14:paraId="3E53FA59" w14:textId="5FA8E965" w:rsidR="00CC4D50" w:rsidRPr="005A17FD" w:rsidRDefault="00F06756" w:rsidP="00B83B15">
      <w:pPr>
        <w:pStyle w:val="ListParagraph"/>
        <w:spacing w:after="0" w:line="240" w:lineRule="auto"/>
      </w:pPr>
      <w:r w:rsidRPr="005A17FD">
        <w:rPr>
          <w:b/>
          <w:bCs/>
        </w:rPr>
        <w:t>Bad example:</w:t>
      </w:r>
      <w:r w:rsidRPr="005A17FD">
        <w:t xml:space="preserve"> </w:t>
      </w:r>
      <w:r w:rsidR="006653BE" w:rsidRPr="005A17FD">
        <w:t>H</w:t>
      </w:r>
      <w:r w:rsidR="00CC4D50" w:rsidRPr="005A17FD">
        <w:t xml:space="preserve">e </w:t>
      </w:r>
      <w:r w:rsidR="0016186A" w:rsidRPr="005A17FD">
        <w:t xml:space="preserve">raised money for Cancer Research during RAG week. </w:t>
      </w:r>
    </w:p>
    <w:p w14:paraId="351500FD" w14:textId="53254487" w:rsidR="00D1494A" w:rsidRDefault="006653BE" w:rsidP="00B83B15">
      <w:pPr>
        <w:pStyle w:val="ListParagraph"/>
        <w:spacing w:after="0" w:line="240" w:lineRule="auto"/>
      </w:pPr>
      <w:r w:rsidRPr="005A17FD">
        <w:rPr>
          <w:rFonts w:eastAsia="Arial" w:cstheme="minorHAnsi"/>
          <w:b/>
          <w:bCs/>
        </w:rPr>
        <w:t>Good example:</w:t>
      </w:r>
      <w:r w:rsidRPr="005A17FD">
        <w:rPr>
          <w:rFonts w:ascii="Arial" w:eastAsia="Arial" w:hAnsi="Arial" w:cs="Arial"/>
        </w:rPr>
        <w:t xml:space="preserve"> </w:t>
      </w:r>
      <w:r w:rsidR="0016186A" w:rsidRPr="005A17FD">
        <w:t xml:space="preserve">He raised </w:t>
      </w:r>
      <w:r w:rsidR="00B926E5" w:rsidRPr="005A17FD">
        <w:t>£1</w:t>
      </w:r>
      <w:r w:rsidR="00BE0588">
        <w:t>,</w:t>
      </w:r>
      <w:r w:rsidR="00B926E5" w:rsidRPr="005A17FD">
        <w:t xml:space="preserve">500 for Cancer Research by </w:t>
      </w:r>
      <w:r w:rsidR="008D5D11" w:rsidRPr="005A17FD">
        <w:t>completing the Three Peaks Challenge</w:t>
      </w:r>
      <w:r w:rsidR="008B6010" w:rsidRPr="005A17FD">
        <w:t xml:space="preserve">, a </w:t>
      </w:r>
      <w:r w:rsidR="3D84C30C" w:rsidRPr="005A17FD">
        <w:t>25-mile</w:t>
      </w:r>
      <w:r w:rsidR="008B6010" w:rsidRPr="005A17FD">
        <w:t xml:space="preserve"> trek with 5,200 feet of climbing. </w:t>
      </w:r>
    </w:p>
    <w:p w14:paraId="4BE583FB" w14:textId="77777777" w:rsidR="00563410" w:rsidRPr="005A17FD" w:rsidRDefault="00563410" w:rsidP="00B83B15">
      <w:pPr>
        <w:pStyle w:val="ListParagraph"/>
        <w:spacing w:after="0" w:line="240" w:lineRule="auto"/>
      </w:pPr>
    </w:p>
    <w:p w14:paraId="4F679962" w14:textId="4718E6F5" w:rsidR="00563410" w:rsidRPr="002159AA" w:rsidRDefault="008B6010" w:rsidP="002159AA">
      <w:pPr>
        <w:pStyle w:val="ListParagraph"/>
        <w:numPr>
          <w:ilvl w:val="0"/>
          <w:numId w:val="6"/>
        </w:numPr>
        <w:spacing w:after="0" w:line="240" w:lineRule="auto"/>
        <w:rPr>
          <w:b/>
          <w:bCs/>
        </w:rPr>
      </w:pPr>
      <w:r w:rsidRPr="005A17FD">
        <w:rPr>
          <w:b/>
          <w:bCs/>
        </w:rPr>
        <w:t>Describe the impact the volunteering had on others</w:t>
      </w:r>
      <w:r w:rsidR="248D8A10" w:rsidRPr="005A17FD">
        <w:rPr>
          <w:b/>
          <w:bCs/>
        </w:rPr>
        <w:t>. You could include testimonials from those impacted by the volunteering too.</w:t>
      </w:r>
    </w:p>
    <w:p w14:paraId="6D067388" w14:textId="6E0E9FBB" w:rsidR="008B6010" w:rsidRPr="005A17FD" w:rsidRDefault="00F06756" w:rsidP="00B83B15">
      <w:pPr>
        <w:pStyle w:val="ListParagraph"/>
        <w:spacing w:after="0" w:line="240" w:lineRule="auto"/>
      </w:pPr>
      <w:r w:rsidRPr="005A17FD">
        <w:rPr>
          <w:b/>
          <w:bCs/>
        </w:rPr>
        <w:t>Bad example:</w:t>
      </w:r>
      <w:r w:rsidRPr="005A17FD">
        <w:t xml:space="preserve"> </w:t>
      </w:r>
      <w:r w:rsidR="006653BE" w:rsidRPr="005A17FD">
        <w:t>T</w:t>
      </w:r>
      <w:r w:rsidR="009016A1" w:rsidRPr="005A17FD">
        <w:t xml:space="preserve">eam members enjoy being part of the football club. </w:t>
      </w:r>
    </w:p>
    <w:p w14:paraId="2DFF4BFE" w14:textId="57C2DA0A" w:rsidR="00BE5A0C" w:rsidRDefault="006653BE" w:rsidP="00B83B15">
      <w:pPr>
        <w:pStyle w:val="ListParagraph"/>
        <w:spacing w:after="0" w:line="240" w:lineRule="auto"/>
        <w:rPr>
          <w:rFonts w:ascii="Calibri" w:hAnsi="Calibri" w:cs="Calibri"/>
        </w:rPr>
      </w:pPr>
      <w:r w:rsidRPr="005A17FD">
        <w:rPr>
          <w:rFonts w:eastAsia="Arial" w:cstheme="minorHAnsi"/>
          <w:b/>
          <w:bCs/>
        </w:rPr>
        <w:t>Good example:</w:t>
      </w:r>
      <w:r w:rsidRPr="005A17FD">
        <w:rPr>
          <w:rFonts w:ascii="Arial" w:eastAsia="Arial" w:hAnsi="Arial" w:cs="Arial"/>
        </w:rPr>
        <w:t xml:space="preserve"> </w:t>
      </w:r>
      <w:r w:rsidR="009016A1" w:rsidRPr="005A17FD">
        <w:rPr>
          <w:rFonts w:ascii="Calibri" w:hAnsi="Calibri" w:cs="Calibri"/>
          <w:shd w:val="clear" w:color="auto" w:fill="FFFFFF"/>
        </w:rPr>
        <w:t>Players love their club and their coaches, attrition rates have been very low, and the squad has grown significantly over the years. Friendships are strong, and football is a focus and anchor for boy</w:t>
      </w:r>
      <w:r w:rsidR="00BE0588">
        <w:rPr>
          <w:rFonts w:ascii="Calibri" w:hAnsi="Calibri" w:cs="Calibri"/>
          <w:shd w:val="clear" w:color="auto" w:fill="FFFFFF"/>
        </w:rPr>
        <w:t>s</w:t>
      </w:r>
      <w:r w:rsidR="6CD25DF7" w:rsidRPr="005A17FD">
        <w:rPr>
          <w:rFonts w:ascii="Calibri" w:hAnsi="Calibri" w:cs="Calibri"/>
          <w:shd w:val="clear" w:color="auto" w:fill="FFFFFF"/>
        </w:rPr>
        <w:t>. One player says: “He has</w:t>
      </w:r>
      <w:r w:rsidR="6CD25DF7" w:rsidRPr="005A17FD">
        <w:rPr>
          <w:rFonts w:ascii="Calibri" w:hAnsi="Calibri" w:cs="Calibri"/>
        </w:rPr>
        <w:t xml:space="preserve"> been a </w:t>
      </w:r>
      <w:r w:rsidR="08DE7FDD" w:rsidRPr="005A17FD">
        <w:rPr>
          <w:rFonts w:ascii="Calibri" w:hAnsi="Calibri" w:cs="Calibri"/>
        </w:rPr>
        <w:t>great influence</w:t>
      </w:r>
      <w:r w:rsidR="6CD25DF7" w:rsidRPr="005A17FD">
        <w:rPr>
          <w:rFonts w:ascii="Calibri" w:hAnsi="Calibri" w:cs="Calibri"/>
        </w:rPr>
        <w:t xml:space="preserve"> on me, he’s taught me the art of football. Also, educated me to win in humility; lose in acceptance and learn from it.”</w:t>
      </w:r>
      <w:r w:rsidR="00DE6992" w:rsidRPr="005A17FD">
        <w:rPr>
          <w:rFonts w:ascii="Calibri" w:hAnsi="Calibri" w:cs="Calibri"/>
        </w:rPr>
        <w:t xml:space="preserve"> </w:t>
      </w:r>
    </w:p>
    <w:p w14:paraId="097AFBCA" w14:textId="77777777" w:rsidR="00563410" w:rsidRPr="005A17FD" w:rsidRDefault="00563410" w:rsidP="00B83B15">
      <w:pPr>
        <w:pStyle w:val="ListParagraph"/>
        <w:spacing w:after="0" w:line="240" w:lineRule="auto"/>
        <w:rPr>
          <w:rFonts w:ascii="Calibri" w:hAnsi="Calibri" w:cs="Calibri"/>
          <w:shd w:val="clear" w:color="auto" w:fill="FFFFFF"/>
        </w:rPr>
      </w:pPr>
    </w:p>
    <w:p w14:paraId="7BADD947" w14:textId="12C33CF6" w:rsidR="00BE0588" w:rsidRPr="002159AA" w:rsidRDefault="00BE5A0C" w:rsidP="002159AA">
      <w:pPr>
        <w:pStyle w:val="ListParagraph"/>
        <w:numPr>
          <w:ilvl w:val="0"/>
          <w:numId w:val="6"/>
        </w:numPr>
        <w:spacing w:after="0" w:line="240" w:lineRule="auto"/>
        <w:rPr>
          <w:rFonts w:ascii="Calibri" w:hAnsi="Calibri" w:cs="Calibri"/>
          <w:b/>
          <w:bCs/>
          <w:shd w:val="clear" w:color="auto" w:fill="FFFFFF"/>
        </w:rPr>
      </w:pPr>
      <w:r w:rsidRPr="005A17FD">
        <w:rPr>
          <w:rFonts w:ascii="Calibri" w:hAnsi="Calibri" w:cs="Calibri"/>
          <w:b/>
          <w:bCs/>
          <w:shd w:val="clear" w:color="auto" w:fill="FFFFFF"/>
        </w:rPr>
        <w:t>Describe how the volunteer has gone above and beyond</w:t>
      </w:r>
      <w:r w:rsidR="00724925">
        <w:rPr>
          <w:rFonts w:ascii="Calibri" w:hAnsi="Calibri" w:cs="Calibri"/>
          <w:b/>
          <w:bCs/>
          <w:shd w:val="clear" w:color="auto" w:fill="FFFFFF"/>
        </w:rPr>
        <w:t>.</w:t>
      </w:r>
    </w:p>
    <w:p w14:paraId="0B1AAD8C" w14:textId="4212B32F" w:rsidR="00BE5A0C" w:rsidRPr="005A17FD" w:rsidRDefault="00F06756" w:rsidP="00B83B15">
      <w:pPr>
        <w:pStyle w:val="ListParagraph"/>
        <w:spacing w:after="0" w:line="240" w:lineRule="auto"/>
        <w:rPr>
          <w:rFonts w:ascii="Calibri" w:hAnsi="Calibri" w:cs="Calibri"/>
          <w:shd w:val="clear" w:color="auto" w:fill="FFFFFF"/>
        </w:rPr>
      </w:pPr>
      <w:r w:rsidRPr="005A17FD">
        <w:rPr>
          <w:b/>
          <w:bCs/>
        </w:rPr>
        <w:t>Bad example:</w:t>
      </w:r>
      <w:r w:rsidRPr="005A17FD">
        <w:t xml:space="preserve"> </w:t>
      </w:r>
      <w:r w:rsidR="00BE5A0C" w:rsidRPr="005A17FD">
        <w:rPr>
          <w:rFonts w:ascii="Calibri" w:hAnsi="Calibri" w:cs="Calibri"/>
          <w:shd w:val="clear" w:color="auto" w:fill="FFFFFF"/>
        </w:rPr>
        <w:t>They pick litter on campus regularly</w:t>
      </w:r>
      <w:r w:rsidR="000F1420" w:rsidRPr="005A17FD">
        <w:rPr>
          <w:rFonts w:ascii="Calibri" w:hAnsi="Calibri" w:cs="Calibri"/>
          <w:shd w:val="clear" w:color="auto" w:fill="FFFFFF"/>
        </w:rPr>
        <w:t>.</w:t>
      </w:r>
    </w:p>
    <w:p w14:paraId="12F03896" w14:textId="755A571E" w:rsidR="2DD0AFAD" w:rsidRPr="00C64E3B" w:rsidRDefault="006653BE" w:rsidP="00C64E3B">
      <w:pPr>
        <w:pStyle w:val="ListParagraph"/>
        <w:spacing w:after="0" w:line="240" w:lineRule="auto"/>
        <w:rPr>
          <w:rFonts w:ascii="Calibri" w:hAnsi="Calibri" w:cs="Calibri"/>
          <w:shd w:val="clear" w:color="auto" w:fill="FFFFFF"/>
        </w:rPr>
      </w:pPr>
      <w:r w:rsidRPr="005A17FD">
        <w:rPr>
          <w:rFonts w:eastAsia="Arial" w:cstheme="minorHAnsi"/>
          <w:b/>
          <w:bCs/>
        </w:rPr>
        <w:t>Good example:</w:t>
      </w:r>
      <w:r w:rsidRPr="005A17FD">
        <w:rPr>
          <w:rFonts w:ascii="Arial" w:eastAsia="Arial" w:hAnsi="Arial" w:cs="Arial"/>
        </w:rPr>
        <w:t xml:space="preserve"> </w:t>
      </w:r>
      <w:r w:rsidR="00865681" w:rsidRPr="005A17FD">
        <w:rPr>
          <w:rFonts w:ascii="Calibri" w:hAnsi="Calibri" w:cs="Calibri"/>
          <w:shd w:val="clear" w:color="auto" w:fill="FFFFFF"/>
        </w:rPr>
        <w:t>For the past three years they have visited campus five or six times a week, no matter the weather, to pick up litter</w:t>
      </w:r>
      <w:r w:rsidR="000F1420" w:rsidRPr="005A17FD">
        <w:rPr>
          <w:rFonts w:ascii="Calibri" w:hAnsi="Calibri" w:cs="Calibri"/>
          <w:shd w:val="clear" w:color="auto" w:fill="FFFFFF"/>
        </w:rPr>
        <w:t>.</w:t>
      </w:r>
    </w:p>
    <w:p w14:paraId="4186D708" w14:textId="40D757B3" w:rsidR="00665C0E" w:rsidRPr="00946E78" w:rsidRDefault="00936C79" w:rsidP="00B83B15">
      <w:pPr>
        <w:spacing w:after="0" w:line="240" w:lineRule="auto"/>
        <w:rPr>
          <w:b/>
          <w:bCs/>
        </w:rPr>
      </w:pPr>
      <w:r w:rsidRPr="00946E78">
        <w:rPr>
          <w:b/>
          <w:bCs/>
        </w:rPr>
        <w:lastRenderedPageBreak/>
        <w:t>The following examples are nominations that were received</w:t>
      </w:r>
      <w:commentRangeStart w:id="0"/>
      <w:commentRangeStart w:id="1"/>
      <w:r w:rsidRPr="00946E78">
        <w:rPr>
          <w:b/>
          <w:bCs/>
        </w:rPr>
        <w:t xml:space="preserve"> </w:t>
      </w:r>
      <w:r w:rsidR="63946C93" w:rsidRPr="00946E78">
        <w:rPr>
          <w:b/>
          <w:bCs/>
        </w:rPr>
        <w:t>in previous year</w:t>
      </w:r>
      <w:commentRangeEnd w:id="0"/>
      <w:r w:rsidRPr="00946E78">
        <w:rPr>
          <w:b/>
          <w:bCs/>
        </w:rPr>
        <w:commentReference w:id="0"/>
      </w:r>
      <w:commentRangeEnd w:id="1"/>
      <w:r w:rsidRPr="00946E78">
        <w:rPr>
          <w:b/>
          <w:bCs/>
        </w:rPr>
        <w:commentReference w:id="1"/>
      </w:r>
      <w:r w:rsidR="63946C93" w:rsidRPr="00946E78">
        <w:rPr>
          <w:b/>
          <w:bCs/>
        </w:rPr>
        <w:t>s</w:t>
      </w:r>
      <w:r w:rsidRPr="00946E78">
        <w:rPr>
          <w:b/>
          <w:bCs/>
        </w:rPr>
        <w:t xml:space="preserve">, and which demonstrate how to successfully write about volunteering activity and impact. </w:t>
      </w:r>
    </w:p>
    <w:p w14:paraId="0EF60BA9" w14:textId="77777777" w:rsidR="00B83B15" w:rsidRPr="005A17FD" w:rsidRDefault="00B83B15" w:rsidP="00B83B15">
      <w:pPr>
        <w:spacing w:after="0" w:line="240" w:lineRule="auto"/>
      </w:pPr>
    </w:p>
    <w:p w14:paraId="7149E261" w14:textId="7424FA46" w:rsidR="00100F9B" w:rsidRPr="00B83B15" w:rsidRDefault="00F33370" w:rsidP="00B83B15">
      <w:pPr>
        <w:pStyle w:val="Heading2"/>
      </w:pPr>
      <w:r w:rsidRPr="00B83B15">
        <w:t xml:space="preserve">Example </w:t>
      </w:r>
      <w:r w:rsidR="00100F9B" w:rsidRPr="00B83B15">
        <w:t>1</w:t>
      </w:r>
    </w:p>
    <w:p w14:paraId="20DDC473" w14:textId="32922698" w:rsidR="00B9094B" w:rsidRDefault="00B9094B" w:rsidP="00B83B15">
      <w:pPr>
        <w:spacing w:after="0" w:line="240" w:lineRule="auto"/>
      </w:pPr>
      <w:r w:rsidRPr="005A17FD">
        <w:t>She is an exceptional volunteer whose dedication to empowering others has left a lasting impact across multiple communities. Her commitment to education, legal awareness, and social justice is evident in her extensive volunteer work with Mencap, CoachBright, Learning to Work, Street Law, Citizens Advice, and the Labour Party.</w:t>
      </w:r>
    </w:p>
    <w:p w14:paraId="6F206DD5" w14:textId="77777777" w:rsidR="00B83B15" w:rsidRPr="005A17FD" w:rsidRDefault="00B83B15" w:rsidP="00B83B15">
      <w:pPr>
        <w:spacing w:after="0" w:line="240" w:lineRule="auto"/>
      </w:pPr>
    </w:p>
    <w:p w14:paraId="2AB3613E" w14:textId="77797874" w:rsidR="00B9094B" w:rsidRPr="005A17FD" w:rsidRDefault="00B9094B" w:rsidP="00B83B15">
      <w:pPr>
        <w:spacing w:after="0" w:line="240" w:lineRule="auto"/>
      </w:pPr>
      <w:r w:rsidRPr="005A17FD">
        <w:t xml:space="preserve">Through Mencap, she has supported individuals with learning disabilities, fostering their confidence and independence. As a CoachBright mentor, she has helped disadvantaged students overcome educational barriers and unlock their potential. With Learning to Work, she has equipped young people with career guidance, employability skills, and professional insights, helping them prepare for the future. Her passion for law and justice shines through her work with Street Law, where she delivers legal education workshops, empowering individuals with knowledge of their rights. At Citizens Advice, she supports people facing legal, financial, and social challenges, ensuring they access informed guidance. </w:t>
      </w:r>
    </w:p>
    <w:p w14:paraId="5828FB45" w14:textId="77777777" w:rsidR="00D073D3" w:rsidRPr="005A17FD" w:rsidRDefault="00D073D3" w:rsidP="00B83B15">
      <w:pPr>
        <w:spacing w:after="0" w:line="240" w:lineRule="auto"/>
      </w:pPr>
    </w:p>
    <w:p w14:paraId="6E546C35" w14:textId="1146208D" w:rsidR="00D073D3" w:rsidRPr="00B83B15" w:rsidRDefault="00B55557" w:rsidP="00B83B15">
      <w:pPr>
        <w:pStyle w:val="Heading2"/>
      </w:pPr>
      <w:r w:rsidRPr="00B83B15">
        <w:t xml:space="preserve">Example </w:t>
      </w:r>
      <w:r w:rsidR="00F33370" w:rsidRPr="00B83B15">
        <w:t>2</w:t>
      </w:r>
    </w:p>
    <w:p w14:paraId="6D337373" w14:textId="7C21AEA4" w:rsidR="00A31393" w:rsidRDefault="00A31393" w:rsidP="00B83B15">
      <w:pPr>
        <w:spacing w:after="0" w:line="240" w:lineRule="auto"/>
      </w:pPr>
      <w:r w:rsidRPr="005A17FD">
        <w:t xml:space="preserve">She has demonstrated exceptional dedication to equality, diversity, and inclusion (EDI) through her voluntary </w:t>
      </w:r>
      <w:r w:rsidRPr="00A31393">
        <w:t xml:space="preserve">work. She successfully </w:t>
      </w:r>
      <w:r>
        <w:t>fundraised</w:t>
      </w:r>
      <w:r w:rsidRPr="00A31393">
        <w:t xml:space="preserve"> to organize a White Ribbon Day event in collaboration with the Students' Union, raising awareness on violence against women and girls. The event brought together over 80 staff, students, and community members, included two self-defence workshops and a widely shareable video demonstrating self-defence techniques. Among workshop participants, 96% reported increased awareness of the risks of violence, and confidence in personal safety and self-defence skills rose from just over 30% to over 80%.</w:t>
      </w:r>
    </w:p>
    <w:p w14:paraId="052E07CC" w14:textId="77777777" w:rsidR="00B83B15" w:rsidRPr="00A31393" w:rsidRDefault="00B83B15" w:rsidP="00B83B15">
      <w:pPr>
        <w:spacing w:after="0" w:line="240" w:lineRule="auto"/>
      </w:pPr>
    </w:p>
    <w:p w14:paraId="69E102FA" w14:textId="19F4956D" w:rsidR="00A31393" w:rsidRPr="00A31393" w:rsidRDefault="00A31393" w:rsidP="00B83B15">
      <w:pPr>
        <w:spacing w:after="0" w:line="240" w:lineRule="auto"/>
      </w:pPr>
      <w:r w:rsidRPr="00A31393">
        <w:t xml:space="preserve">Beyond this initiative, </w:t>
      </w:r>
      <w:r>
        <w:t>she</w:t>
      </w:r>
      <w:r w:rsidRPr="00A31393">
        <w:t xml:space="preserve"> </w:t>
      </w:r>
      <w:r w:rsidR="00C23D52">
        <w:t>organised</w:t>
      </w:r>
      <w:r w:rsidRPr="00A31393">
        <w:t xml:space="preserve"> a 500-member celebration event for Women@Reading, where over 50 members gathered to celebrate achievements and plan future activities. </w:t>
      </w:r>
      <w:r w:rsidR="00C23D52">
        <w:t>Alongside her</w:t>
      </w:r>
      <w:r w:rsidRPr="00A31393">
        <w:t xml:space="preserve"> co-chair and the steering group, </w:t>
      </w:r>
      <w:r w:rsidR="00C23D52">
        <w:t>they have</w:t>
      </w:r>
      <w:r w:rsidRPr="00A31393">
        <w:t xml:space="preserve"> </w:t>
      </w:r>
      <w:r w:rsidR="00C23D52">
        <w:t>revitalised</w:t>
      </w:r>
      <w:r w:rsidRPr="00A31393">
        <w:t xml:space="preserve"> the Women@Reading network, driving engagement, fostering inclusivity, and demonstrating strong EDI leadership through initiatives and advocacy. </w:t>
      </w:r>
    </w:p>
    <w:p w14:paraId="7C2AC0BA" w14:textId="77777777" w:rsidR="00B55557" w:rsidRDefault="00B55557" w:rsidP="00B83B15">
      <w:pPr>
        <w:spacing w:after="0" w:line="240" w:lineRule="auto"/>
      </w:pPr>
    </w:p>
    <w:p w14:paraId="0003AB14" w14:textId="47240CD0" w:rsidR="00A25589" w:rsidRPr="00B83B15" w:rsidRDefault="00F33370" w:rsidP="00B83B15">
      <w:pPr>
        <w:pStyle w:val="Heading2"/>
      </w:pPr>
      <w:r w:rsidRPr="00B83B15">
        <w:t>Example 3</w:t>
      </w:r>
    </w:p>
    <w:p w14:paraId="4E04EB76" w14:textId="1F2C5B8F" w:rsidR="00633657" w:rsidRDefault="00633657" w:rsidP="00B83B15">
      <w:pPr>
        <w:spacing w:after="0" w:line="240" w:lineRule="auto"/>
      </w:pPr>
      <w:r w:rsidRPr="005A17FD">
        <w:t xml:space="preserve">Since 2017, I have been supporting living paintings as a volunteer. I have provided the narration for over 10 books, that will enable blind and partially sighted children and young adults to access amazing topics such as evolution, art through history, construction vehicles and even a workout book by Joe Wicks (where I stood in for the man himself!). </w:t>
      </w:r>
    </w:p>
    <w:p w14:paraId="1A2EEC86" w14:textId="77777777" w:rsidR="00B83B15" w:rsidRPr="005A17FD" w:rsidRDefault="00B83B15" w:rsidP="00B83B15">
      <w:pPr>
        <w:spacing w:after="0" w:line="240" w:lineRule="auto"/>
      </w:pPr>
    </w:p>
    <w:p w14:paraId="37DBC4A1" w14:textId="63C853EA" w:rsidR="00633657" w:rsidRDefault="00633657" w:rsidP="00B83B15">
      <w:pPr>
        <w:spacing w:after="0" w:line="240" w:lineRule="auto"/>
      </w:pPr>
      <w:r w:rsidRPr="005A17FD">
        <w:t>During my time as a University Ambassador I supported numerous events at local schools, this experience ignited my passion for school governance and from 2021-2023, I served as a Local Authority Governor at a primary school in Enfield. During this time, I oversaw the schools resurgence and return to face to face learning, helped support the onboarding of a new head, retained the school</w:t>
      </w:r>
      <w:r w:rsidR="00946E78">
        <w:t>’</w:t>
      </w:r>
      <w:r w:rsidRPr="005A17FD">
        <w:t xml:space="preserve">s Ofsted 'good' rating and organised a visit from a local Labour MP. </w:t>
      </w:r>
    </w:p>
    <w:p w14:paraId="1A6B67F5" w14:textId="77777777" w:rsidR="00B83B15" w:rsidRPr="005A17FD" w:rsidRDefault="00B83B15" w:rsidP="00B83B15">
      <w:pPr>
        <w:spacing w:after="0" w:line="240" w:lineRule="auto"/>
      </w:pPr>
    </w:p>
    <w:p w14:paraId="2DA9D8D2" w14:textId="3B6FC477" w:rsidR="00A07699" w:rsidRPr="006C28BA" w:rsidRDefault="00633657" w:rsidP="00B83B15">
      <w:pPr>
        <w:spacing w:after="0" w:line="240" w:lineRule="auto"/>
      </w:pPr>
      <w:r w:rsidRPr="005A17FD">
        <w:t xml:space="preserve">Furthermore, I have been putting the skills I learned as station manager and a presenter on RUSU's Junction11 Radio to good effect as a volunteer radio presenter on Tring Radio, the fastest expanding radio station in the South East. I have hosted on the station across two periods and over 100 hours of broadcast, one from 2020-21 and then from 2023 onwards. </w:t>
      </w:r>
    </w:p>
    <w:sectPr w:rsidR="00A07699" w:rsidRPr="006C28BA">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Rachel Dean" w:date="2025-11-21T09:14:00Z" w:initials="RD">
    <w:p w14:paraId="546C7678" w14:textId="7C06DF2E" w:rsidR="00540038" w:rsidRDefault="001E7261">
      <w:pPr>
        <w:pStyle w:val="CommentText"/>
      </w:pPr>
      <w:r>
        <w:rPr>
          <w:rStyle w:val="CommentReference"/>
        </w:rPr>
        <w:annotationRef/>
      </w:r>
      <w:r w:rsidRPr="06B35741">
        <w:t>Unless you updated this with examples from last year? (I don't think we need to, I think it's fine to leave examples from other years)</w:t>
      </w:r>
    </w:p>
  </w:comment>
  <w:comment w:id="1" w:author="Ho-Kit Lam" w:date="2025-11-21T09:59:00Z" w:initials="HL">
    <w:p w14:paraId="1C692ABB" w14:textId="2A06A275" w:rsidR="00540038" w:rsidRDefault="001E7261">
      <w:pPr>
        <w:pStyle w:val="CommentText"/>
      </w:pPr>
      <w:r>
        <w:rPr>
          <w:rStyle w:val="CommentReference"/>
        </w:rPr>
        <w:annotationRef/>
      </w:r>
      <w:r w:rsidRPr="197382E9">
        <w:t>I have updated two of them but previous years sounds a bit better!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46C7678" w15:done="1"/>
  <w15:commentEx w15:paraId="1C692ABB" w15:paraIdParent="546C7678"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289CF5E" w16cex:dateUtc="2025-11-21T09:14:00Z"/>
  <w16cex:commentExtensible w16cex:durableId="7157D50F" w16cex:dateUtc="2025-11-21T09:59:00Z">
    <w16cex:extLst>
      <w16:ext w16:uri="{CE6994B0-6A32-4C9F-8C6B-6E91EDA988CE}">
        <cr:reactions xmlns:cr="http://schemas.microsoft.com/office/comments/2020/reactions">
          <cr:reaction reactionType="1">
            <cr:reactionInfo dateUtc="2025-11-21T10:30:31Z">
              <cr:user userId="S::cb927002@reading.ac.uk::5adf2845-a9d6-46f6-8c25-b285f3d25ce2" userProvider="AD" userName="Rachel Dean"/>
            </cr:reactionInfo>
          </cr:reaction>
        </cr:reactions>
      </w16:ext>
    </w16cex:extLst>
  </w16cex:commentExtensible>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46C7678" w16cid:durableId="7289CF5E"/>
  <w16cid:commentId w16cid:paraId="1C692ABB" w16cid:durableId="7157D50F"/>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63842"/>
    <w:multiLevelType w:val="hybridMultilevel"/>
    <w:tmpl w:val="FE5259CE"/>
    <w:lvl w:ilvl="0" w:tplc="F544D994">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8315A1"/>
    <w:multiLevelType w:val="hybridMultilevel"/>
    <w:tmpl w:val="12A2241A"/>
    <w:lvl w:ilvl="0" w:tplc="144AB7A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9472D3"/>
    <w:multiLevelType w:val="hybridMultilevel"/>
    <w:tmpl w:val="B9B85E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46B20A4"/>
    <w:multiLevelType w:val="hybridMultilevel"/>
    <w:tmpl w:val="6E366656"/>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47E0522"/>
    <w:multiLevelType w:val="hybridMultilevel"/>
    <w:tmpl w:val="4D7847DE"/>
    <w:lvl w:ilvl="0" w:tplc="E43A067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A8D12F5"/>
    <w:multiLevelType w:val="hybridMultilevel"/>
    <w:tmpl w:val="1C94AA5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DFF5A01"/>
    <w:multiLevelType w:val="hybridMultilevel"/>
    <w:tmpl w:val="65C25D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01751355">
    <w:abstractNumId w:val="4"/>
  </w:num>
  <w:num w:numId="2" w16cid:durableId="207575436">
    <w:abstractNumId w:val="1"/>
  </w:num>
  <w:num w:numId="3" w16cid:durableId="2066299297">
    <w:abstractNumId w:val="5"/>
  </w:num>
  <w:num w:numId="4" w16cid:durableId="935134845">
    <w:abstractNumId w:val="0"/>
  </w:num>
  <w:num w:numId="5" w16cid:durableId="1212768673">
    <w:abstractNumId w:val="2"/>
  </w:num>
  <w:num w:numId="6" w16cid:durableId="700134010">
    <w:abstractNumId w:val="3"/>
  </w:num>
  <w:num w:numId="7" w16cid:durableId="554241416">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achel Dean">
    <w15:presenceInfo w15:providerId="AD" w15:userId="S::cb927002@reading.ac.uk::5adf2845-a9d6-46f6-8c25-b285f3d25ce2"/>
  </w15:person>
  <w15:person w15:author="Ho-Kit Lam">
    <w15:presenceInfo w15:providerId="AD" w15:userId="S::oy925925@reading.ac.uk::b6311a29-31c2-4698-b224-2ab1ed33781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7699"/>
    <w:rsid w:val="00005A75"/>
    <w:rsid w:val="000255FF"/>
    <w:rsid w:val="00096AF8"/>
    <w:rsid w:val="000E4F5E"/>
    <w:rsid w:val="000F1420"/>
    <w:rsid w:val="00100F9B"/>
    <w:rsid w:val="00102E58"/>
    <w:rsid w:val="00123316"/>
    <w:rsid w:val="00137D41"/>
    <w:rsid w:val="001393D3"/>
    <w:rsid w:val="0016186A"/>
    <w:rsid w:val="0017130D"/>
    <w:rsid w:val="001C0C72"/>
    <w:rsid w:val="001E7261"/>
    <w:rsid w:val="001F1CC2"/>
    <w:rsid w:val="00211148"/>
    <w:rsid w:val="002159AA"/>
    <w:rsid w:val="002450EF"/>
    <w:rsid w:val="00265EAE"/>
    <w:rsid w:val="0028727C"/>
    <w:rsid w:val="002A0A81"/>
    <w:rsid w:val="002B16D8"/>
    <w:rsid w:val="00301779"/>
    <w:rsid w:val="00362C50"/>
    <w:rsid w:val="003764A5"/>
    <w:rsid w:val="003970AB"/>
    <w:rsid w:val="003A20B9"/>
    <w:rsid w:val="003D06E5"/>
    <w:rsid w:val="003E2B6D"/>
    <w:rsid w:val="00433EDA"/>
    <w:rsid w:val="00454F32"/>
    <w:rsid w:val="00486FD9"/>
    <w:rsid w:val="004B6B65"/>
    <w:rsid w:val="004D53EB"/>
    <w:rsid w:val="0052723F"/>
    <w:rsid w:val="00540038"/>
    <w:rsid w:val="005462EC"/>
    <w:rsid w:val="00563410"/>
    <w:rsid w:val="00565436"/>
    <w:rsid w:val="00585369"/>
    <w:rsid w:val="0059114E"/>
    <w:rsid w:val="005A17FD"/>
    <w:rsid w:val="005A5452"/>
    <w:rsid w:val="005A6CE4"/>
    <w:rsid w:val="005B220A"/>
    <w:rsid w:val="005E0B09"/>
    <w:rsid w:val="00625725"/>
    <w:rsid w:val="00633657"/>
    <w:rsid w:val="00640E4B"/>
    <w:rsid w:val="00644E37"/>
    <w:rsid w:val="00653B99"/>
    <w:rsid w:val="0065600D"/>
    <w:rsid w:val="006653BE"/>
    <w:rsid w:val="00665C0E"/>
    <w:rsid w:val="00674457"/>
    <w:rsid w:val="006767AC"/>
    <w:rsid w:val="006845A7"/>
    <w:rsid w:val="006A7304"/>
    <w:rsid w:val="006B1127"/>
    <w:rsid w:val="006B495B"/>
    <w:rsid w:val="006B7ED4"/>
    <w:rsid w:val="006C28BA"/>
    <w:rsid w:val="006E1EB0"/>
    <w:rsid w:val="006F51B8"/>
    <w:rsid w:val="006F5D2A"/>
    <w:rsid w:val="006F76E0"/>
    <w:rsid w:val="00724925"/>
    <w:rsid w:val="00735395"/>
    <w:rsid w:val="00770CE4"/>
    <w:rsid w:val="0077543F"/>
    <w:rsid w:val="00776D69"/>
    <w:rsid w:val="007974F9"/>
    <w:rsid w:val="007A6234"/>
    <w:rsid w:val="007B78E6"/>
    <w:rsid w:val="007F2DDD"/>
    <w:rsid w:val="007F5710"/>
    <w:rsid w:val="00802749"/>
    <w:rsid w:val="0081438F"/>
    <w:rsid w:val="00816635"/>
    <w:rsid w:val="00865681"/>
    <w:rsid w:val="0087451C"/>
    <w:rsid w:val="008A4E1C"/>
    <w:rsid w:val="008B6010"/>
    <w:rsid w:val="008D1531"/>
    <w:rsid w:val="008D228B"/>
    <w:rsid w:val="008D5D11"/>
    <w:rsid w:val="008F01C1"/>
    <w:rsid w:val="008F73F7"/>
    <w:rsid w:val="009016A1"/>
    <w:rsid w:val="00936C79"/>
    <w:rsid w:val="00946718"/>
    <w:rsid w:val="00946E78"/>
    <w:rsid w:val="009726A7"/>
    <w:rsid w:val="009B3AA8"/>
    <w:rsid w:val="009B6FD3"/>
    <w:rsid w:val="009C63BE"/>
    <w:rsid w:val="009D0341"/>
    <w:rsid w:val="009D1E23"/>
    <w:rsid w:val="009F4158"/>
    <w:rsid w:val="009F5C62"/>
    <w:rsid w:val="00A01CBB"/>
    <w:rsid w:val="00A07699"/>
    <w:rsid w:val="00A25589"/>
    <w:rsid w:val="00A31393"/>
    <w:rsid w:val="00A31C28"/>
    <w:rsid w:val="00AA4BF2"/>
    <w:rsid w:val="00AE27B1"/>
    <w:rsid w:val="00AF2E1E"/>
    <w:rsid w:val="00B526B7"/>
    <w:rsid w:val="00B55557"/>
    <w:rsid w:val="00B83B15"/>
    <w:rsid w:val="00B9094B"/>
    <w:rsid w:val="00B91DBC"/>
    <w:rsid w:val="00B926E5"/>
    <w:rsid w:val="00B94C7A"/>
    <w:rsid w:val="00BA1F9B"/>
    <w:rsid w:val="00BD7C6B"/>
    <w:rsid w:val="00BE0588"/>
    <w:rsid w:val="00BE58D5"/>
    <w:rsid w:val="00BE5A0C"/>
    <w:rsid w:val="00BF5568"/>
    <w:rsid w:val="00C179DB"/>
    <w:rsid w:val="00C23D52"/>
    <w:rsid w:val="00C371D9"/>
    <w:rsid w:val="00C64E3B"/>
    <w:rsid w:val="00C65261"/>
    <w:rsid w:val="00CC4D50"/>
    <w:rsid w:val="00D00A3C"/>
    <w:rsid w:val="00D073D3"/>
    <w:rsid w:val="00D13800"/>
    <w:rsid w:val="00D1494A"/>
    <w:rsid w:val="00D202D5"/>
    <w:rsid w:val="00D5282D"/>
    <w:rsid w:val="00D61ED5"/>
    <w:rsid w:val="00D94564"/>
    <w:rsid w:val="00DA2345"/>
    <w:rsid w:val="00DE6992"/>
    <w:rsid w:val="00DE76B0"/>
    <w:rsid w:val="00DE7DA8"/>
    <w:rsid w:val="00E026FF"/>
    <w:rsid w:val="00E2474B"/>
    <w:rsid w:val="00EA36F8"/>
    <w:rsid w:val="00EC021B"/>
    <w:rsid w:val="00F06756"/>
    <w:rsid w:val="00F33370"/>
    <w:rsid w:val="00F74260"/>
    <w:rsid w:val="00F92101"/>
    <w:rsid w:val="00FC5FA0"/>
    <w:rsid w:val="00FC799E"/>
    <w:rsid w:val="00FE7E13"/>
    <w:rsid w:val="03103D7F"/>
    <w:rsid w:val="035D76EB"/>
    <w:rsid w:val="05CE9DF2"/>
    <w:rsid w:val="074F856F"/>
    <w:rsid w:val="08DE7FDD"/>
    <w:rsid w:val="0D874A21"/>
    <w:rsid w:val="12C277E8"/>
    <w:rsid w:val="14E16A52"/>
    <w:rsid w:val="160F1D60"/>
    <w:rsid w:val="1798E8ED"/>
    <w:rsid w:val="182C0C81"/>
    <w:rsid w:val="197A855C"/>
    <w:rsid w:val="1BB9393A"/>
    <w:rsid w:val="1D29A577"/>
    <w:rsid w:val="1DBC3972"/>
    <w:rsid w:val="218CC1E3"/>
    <w:rsid w:val="223DF83E"/>
    <w:rsid w:val="248D8A10"/>
    <w:rsid w:val="25459602"/>
    <w:rsid w:val="26E16663"/>
    <w:rsid w:val="2800D4B6"/>
    <w:rsid w:val="28210E18"/>
    <w:rsid w:val="287D36C4"/>
    <w:rsid w:val="29032009"/>
    <w:rsid w:val="29AAE949"/>
    <w:rsid w:val="2AC90219"/>
    <w:rsid w:val="2D5A188E"/>
    <w:rsid w:val="2DD0AFAD"/>
    <w:rsid w:val="2FE1985C"/>
    <w:rsid w:val="3012D112"/>
    <w:rsid w:val="32D2B633"/>
    <w:rsid w:val="343EC364"/>
    <w:rsid w:val="3C721556"/>
    <w:rsid w:val="3CCBF55D"/>
    <w:rsid w:val="3CE0D297"/>
    <w:rsid w:val="3D84C30C"/>
    <w:rsid w:val="3E0FEE86"/>
    <w:rsid w:val="3FD86DE4"/>
    <w:rsid w:val="40DA95F3"/>
    <w:rsid w:val="41EE3F58"/>
    <w:rsid w:val="41F26FCD"/>
    <w:rsid w:val="423A4F4A"/>
    <w:rsid w:val="427B4A57"/>
    <w:rsid w:val="43C6BB21"/>
    <w:rsid w:val="44811EBC"/>
    <w:rsid w:val="45E057E2"/>
    <w:rsid w:val="473802B4"/>
    <w:rsid w:val="4B7A43A0"/>
    <w:rsid w:val="4C150963"/>
    <w:rsid w:val="4CF18C37"/>
    <w:rsid w:val="4CFCBF69"/>
    <w:rsid w:val="4FAB90FA"/>
    <w:rsid w:val="5052B223"/>
    <w:rsid w:val="51320EAF"/>
    <w:rsid w:val="516D4FF5"/>
    <w:rsid w:val="52748147"/>
    <w:rsid w:val="530488A7"/>
    <w:rsid w:val="54848246"/>
    <w:rsid w:val="570BD94F"/>
    <w:rsid w:val="57575DB5"/>
    <w:rsid w:val="57FDAB4A"/>
    <w:rsid w:val="5A3F852A"/>
    <w:rsid w:val="5D03AA03"/>
    <w:rsid w:val="5F6ABB75"/>
    <w:rsid w:val="62E7DCB1"/>
    <w:rsid w:val="63946C93"/>
    <w:rsid w:val="63F18F28"/>
    <w:rsid w:val="660FE9DC"/>
    <w:rsid w:val="685D9DF6"/>
    <w:rsid w:val="6A0F8631"/>
    <w:rsid w:val="6AA501BB"/>
    <w:rsid w:val="6CD25DF7"/>
    <w:rsid w:val="7303B5B0"/>
    <w:rsid w:val="744D8B38"/>
    <w:rsid w:val="75DF0BEC"/>
    <w:rsid w:val="77D56A4A"/>
    <w:rsid w:val="78E69B7A"/>
    <w:rsid w:val="799F459C"/>
    <w:rsid w:val="7A4A8722"/>
    <w:rsid w:val="7D9D939D"/>
    <w:rsid w:val="7E9EF9D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DBAC1F"/>
  <w15:docId w15:val="{C5F6407D-763C-4998-A68D-4FE128D5A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00F9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00F9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7699"/>
    <w:pPr>
      <w:ind w:left="720"/>
      <w:contextualSpacing/>
    </w:pPr>
  </w:style>
  <w:style w:type="character" w:styleId="CommentReference">
    <w:name w:val="annotation reference"/>
    <w:basedOn w:val="DefaultParagraphFont"/>
    <w:uiPriority w:val="99"/>
    <w:semiHidden/>
    <w:unhideWhenUsed/>
    <w:rsid w:val="00A07699"/>
    <w:rPr>
      <w:sz w:val="16"/>
      <w:szCs w:val="16"/>
    </w:rPr>
  </w:style>
  <w:style w:type="paragraph" w:styleId="CommentText">
    <w:name w:val="annotation text"/>
    <w:basedOn w:val="Normal"/>
    <w:link w:val="CommentTextChar"/>
    <w:uiPriority w:val="99"/>
    <w:unhideWhenUsed/>
    <w:rsid w:val="00A07699"/>
    <w:pPr>
      <w:spacing w:line="240" w:lineRule="auto"/>
    </w:pPr>
    <w:rPr>
      <w:sz w:val="20"/>
      <w:szCs w:val="20"/>
    </w:rPr>
  </w:style>
  <w:style w:type="character" w:customStyle="1" w:styleId="CommentTextChar">
    <w:name w:val="Comment Text Char"/>
    <w:basedOn w:val="DefaultParagraphFont"/>
    <w:link w:val="CommentText"/>
    <w:uiPriority w:val="99"/>
    <w:rsid w:val="00A07699"/>
    <w:rPr>
      <w:sz w:val="20"/>
      <w:szCs w:val="20"/>
    </w:rPr>
  </w:style>
  <w:style w:type="paragraph" w:styleId="CommentSubject">
    <w:name w:val="annotation subject"/>
    <w:basedOn w:val="CommentText"/>
    <w:next w:val="CommentText"/>
    <w:link w:val="CommentSubjectChar"/>
    <w:uiPriority w:val="99"/>
    <w:semiHidden/>
    <w:unhideWhenUsed/>
    <w:rsid w:val="00A07699"/>
    <w:rPr>
      <w:b/>
      <w:bCs/>
    </w:rPr>
  </w:style>
  <w:style w:type="character" w:customStyle="1" w:styleId="CommentSubjectChar">
    <w:name w:val="Comment Subject Char"/>
    <w:basedOn w:val="CommentTextChar"/>
    <w:link w:val="CommentSubject"/>
    <w:uiPriority w:val="99"/>
    <w:semiHidden/>
    <w:rsid w:val="00A07699"/>
    <w:rPr>
      <w:b/>
      <w:bCs/>
      <w:sz w:val="20"/>
      <w:szCs w:val="20"/>
    </w:rPr>
  </w:style>
  <w:style w:type="character" w:styleId="Hyperlink">
    <w:name w:val="Hyperlink"/>
    <w:basedOn w:val="DefaultParagraphFont"/>
    <w:uiPriority w:val="99"/>
    <w:unhideWhenUsed/>
    <w:rsid w:val="00A07699"/>
    <w:rPr>
      <w:color w:val="0563C1" w:themeColor="hyperlink"/>
      <w:u w:val="single"/>
    </w:rPr>
  </w:style>
  <w:style w:type="character" w:styleId="UnresolvedMention">
    <w:name w:val="Unresolved Mention"/>
    <w:basedOn w:val="DefaultParagraphFont"/>
    <w:uiPriority w:val="99"/>
    <w:semiHidden/>
    <w:unhideWhenUsed/>
    <w:rsid w:val="00A07699"/>
    <w:rPr>
      <w:color w:val="605E5C"/>
      <w:shd w:val="clear" w:color="auto" w:fill="E1DFDD"/>
    </w:rPr>
  </w:style>
  <w:style w:type="character" w:styleId="FollowedHyperlink">
    <w:name w:val="FollowedHyperlink"/>
    <w:basedOn w:val="DefaultParagraphFont"/>
    <w:uiPriority w:val="99"/>
    <w:semiHidden/>
    <w:unhideWhenUsed/>
    <w:rsid w:val="00A25589"/>
    <w:rPr>
      <w:color w:val="954F72" w:themeColor="followedHyperlink"/>
      <w:u w:val="single"/>
    </w:rPr>
  </w:style>
  <w:style w:type="character" w:styleId="Mention">
    <w:name w:val="Mention"/>
    <w:basedOn w:val="DefaultParagraphFont"/>
    <w:uiPriority w:val="99"/>
    <w:unhideWhenUsed/>
    <w:rPr>
      <w:color w:val="2B579A"/>
      <w:shd w:val="clear" w:color="auto" w:fill="E6E6E6"/>
    </w:rPr>
  </w:style>
  <w:style w:type="paragraph" w:styleId="Revision">
    <w:name w:val="Revision"/>
    <w:hidden/>
    <w:uiPriority w:val="99"/>
    <w:semiHidden/>
    <w:rsid w:val="00486FD9"/>
    <w:pPr>
      <w:spacing w:after="0" w:line="240" w:lineRule="auto"/>
    </w:pPr>
  </w:style>
  <w:style w:type="character" w:customStyle="1" w:styleId="Heading1Char">
    <w:name w:val="Heading 1 Char"/>
    <w:basedOn w:val="DefaultParagraphFont"/>
    <w:link w:val="Heading1"/>
    <w:uiPriority w:val="9"/>
    <w:rsid w:val="00100F9B"/>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100F9B"/>
    <w:rPr>
      <w:rFonts w:asciiTheme="majorHAnsi" w:eastAsiaTheme="majorEastAsia" w:hAnsiTheme="majorHAnsi" w:cstheme="majorBidi"/>
      <w:color w:val="2F5496" w:themeColor="accent1" w:themeShade="BF"/>
      <w:sz w:val="26"/>
      <w:szCs w:val="26"/>
    </w:rPr>
  </w:style>
  <w:style w:type="paragraph" w:customStyle="1" w:styleId="paragraph">
    <w:name w:val="paragraph"/>
    <w:basedOn w:val="Normal"/>
    <w:rsid w:val="00454F32"/>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normaltextrun">
    <w:name w:val="normaltextrun"/>
    <w:basedOn w:val="DefaultParagraphFont"/>
    <w:rsid w:val="00454F32"/>
  </w:style>
  <w:style w:type="character" w:customStyle="1" w:styleId="eop">
    <w:name w:val="eop"/>
    <w:basedOn w:val="DefaultParagraphFont"/>
    <w:rsid w:val="00454F32"/>
  </w:style>
  <w:style w:type="paragraph" w:styleId="Title">
    <w:name w:val="Title"/>
    <w:basedOn w:val="Normal"/>
    <w:next w:val="Normal"/>
    <w:link w:val="TitleChar"/>
    <w:uiPriority w:val="10"/>
    <w:qFormat/>
    <w:rsid w:val="005462E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462EC"/>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912355">
      <w:bodyDiv w:val="1"/>
      <w:marLeft w:val="0"/>
      <w:marRight w:val="0"/>
      <w:marTop w:val="0"/>
      <w:marBottom w:val="0"/>
      <w:divBdr>
        <w:top w:val="none" w:sz="0" w:space="0" w:color="auto"/>
        <w:left w:val="none" w:sz="0" w:space="0" w:color="auto"/>
        <w:bottom w:val="none" w:sz="0" w:space="0" w:color="auto"/>
        <w:right w:val="none" w:sz="0" w:space="0" w:color="auto"/>
      </w:divBdr>
    </w:div>
    <w:div w:id="6282409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8/08/relationships/commentsExtensible" Target="commentsExtensi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microsoft.com/office/2016/09/relationships/commentsIds" Target="commentsIds.xml"/><Relationship Id="rId5" Type="http://schemas.openxmlformats.org/officeDocument/2006/relationships/numbering" Target="numbering.xml"/><Relationship Id="rId15" Type="http://schemas.openxmlformats.org/officeDocument/2006/relationships/theme" Target="theme/theme1.xml"/><Relationship Id="rId10"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comments" Target="comment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66EC2EF524417429D8FE39BD24BA306" ma:contentTypeVersion="18" ma:contentTypeDescription="Create a new document." ma:contentTypeScope="" ma:versionID="a0ebd87212598acb617f32327a4c0945">
  <xsd:schema xmlns:xsd="http://www.w3.org/2001/XMLSchema" xmlns:xs="http://www.w3.org/2001/XMLSchema" xmlns:p="http://schemas.microsoft.com/office/2006/metadata/properties" xmlns:ns2="e78cdbbc-c0fb-49c5-a759-1d20a53f2073" xmlns:ns3="d1e0c11c-5dc2-47c4-8759-212542bab8f5" targetNamespace="http://schemas.microsoft.com/office/2006/metadata/properties" ma:root="true" ma:fieldsID="79365546316ea6e8861ffc3c33322898" ns2:_="" ns3:_="">
    <xsd:import namespace="e78cdbbc-c0fb-49c5-a759-1d20a53f2073"/>
    <xsd:import namespace="d1e0c11c-5dc2-47c4-8759-212542bab8f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8cdbbc-c0fb-49c5-a759-1d20a53f20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8cd521b-c766-495a-bf72-da9be8cb7f85"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1e0c11c-5dc2-47c4-8759-212542bab8f5"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16ec8c70-bc80-45d5-8602-0f0182602305}" ma:internalName="TaxCatchAll" ma:showField="CatchAllData" ma:web="d1e0c11c-5dc2-47c4-8759-212542bab8f5">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1e0c11c-5dc2-47c4-8759-212542bab8f5" xsi:nil="true"/>
    <lcf76f155ced4ddcb4097134ff3c332f xmlns="e78cdbbc-c0fb-49c5-a759-1d20a53f2073">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7D8F2F-B8A2-4B37-849C-AA1CCBD9EB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8cdbbc-c0fb-49c5-a759-1d20a53f2073"/>
    <ds:schemaRef ds:uri="d1e0c11c-5dc2-47c4-8759-212542bab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95DBE82-D180-4E3E-BEC0-E961B9EC45AF}">
  <ds:schemaRefs>
    <ds:schemaRef ds:uri="http://schemas.microsoft.com/sharepoint/v3/contenttype/forms"/>
  </ds:schemaRefs>
</ds:datastoreItem>
</file>

<file path=customXml/itemProps3.xml><?xml version="1.0" encoding="utf-8"?>
<ds:datastoreItem xmlns:ds="http://schemas.openxmlformats.org/officeDocument/2006/customXml" ds:itemID="{CBBF2124-C0D1-4236-A7AA-E12B8C6B6404}">
  <ds:schemaRefs>
    <ds:schemaRef ds:uri="http://schemas.openxmlformats.org/package/2006/metadata/core-properties"/>
    <ds:schemaRef ds:uri="http://purl.org/dc/elements/1.1/"/>
    <ds:schemaRef ds:uri="http://www.w3.org/XML/1998/namespace"/>
    <ds:schemaRef ds:uri="d1e0c11c-5dc2-47c4-8759-212542bab8f5"/>
    <ds:schemaRef ds:uri="http://purl.org/dc/terms/"/>
    <ds:schemaRef ds:uri="e78cdbbc-c0fb-49c5-a759-1d20a53f2073"/>
    <ds:schemaRef ds:uri="http://schemas.microsoft.com/office/infopath/2007/PartnerControls"/>
    <ds:schemaRef ds:uri="http://schemas.microsoft.com/office/2006/documentManagement/types"/>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0A44CD53-ABDD-4F14-97F3-3EF486E267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1359</Words>
  <Characters>7377</Characters>
  <Application>Microsoft Office Word</Application>
  <DocSecurity>0</DocSecurity>
  <Lines>144</Lines>
  <Paragraphs>54</Paragraphs>
  <ScaleCrop>false</ScaleCrop>
  <Company/>
  <LinksUpToDate>false</LinksUpToDate>
  <CharactersWithSpaces>8682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Dean</dc:creator>
  <cp:keywords/>
  <dc:description/>
  <cp:lastModifiedBy>Lydia Heenan</cp:lastModifiedBy>
  <cp:revision>4</cp:revision>
  <dcterms:created xsi:type="dcterms:W3CDTF">2025-12-04T12:10:00Z</dcterms:created>
  <dcterms:modified xsi:type="dcterms:W3CDTF">2025-12-04T12:27:00Z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0x010100666EC2EF524417429D8FE39BD24BA306</vt:lpwstr>
  </property>
  <property fmtid="{D5CDD505-2E9C-101B-9397-08002B2CF9AE}" pid="3" name="MediaServiceImageTags">
    <vt:lpwstr/>
  </property>
  <property fmtid="{D5CDD505-2E9C-101B-9397-08002B2CF9AE}" pid="4" name="GrammarlyDocumentId">
    <vt:lpwstr>588b5d14-ce20-48d8-afd2-2963c40a3574</vt:lpwstr>
  </property>
</Properties>
</file>